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KONSELING PASTORAL  BAGI PELAYANAN PASIEN SEUTUHNYA</w:t>
      </w:r>
      <w:r>
        <w:rPr>
          <w:rFonts w:ascii="Times New Roman" w:hAnsi="Times New Roman" w:cs="Times New Roman"/>
          <w:b/>
          <w:sz w:val="28"/>
          <w:szCs w:val="28"/>
          <w:lang w:val="en-US"/>
        </w:rPr>
        <w:t xml:space="preserve"> </w:t>
      </w: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Rosdiana Purba M.Th.</w:t>
      </w:r>
    </w:p>
    <w:p>
      <w:pPr>
        <w:spacing w:line="24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STT BMW Medan Prodi Pastoral Konseling</w:t>
      </w:r>
    </w:p>
    <w:p>
      <w:pPr>
        <w:spacing w:line="240" w:lineRule="auto"/>
        <w:jc w:val="center"/>
        <w:rPr>
          <w:rFonts w:hint="default" w:ascii="Times New Roman" w:hAnsi="Times New Roman" w:cs="Times New Roman"/>
          <w:b/>
          <w:color w:val="auto"/>
          <w:sz w:val="24"/>
          <w:szCs w:val="24"/>
          <w:lang w:val="en-US"/>
        </w:rPr>
      </w:pPr>
      <w:r>
        <w:rPr>
          <w:rFonts w:hint="default" w:ascii="Times New Roman" w:hAnsi="Times New Roman" w:cs="Times New Roman"/>
          <w:b/>
          <w:sz w:val="24"/>
          <w:szCs w:val="24"/>
          <w:lang w:val="en-US"/>
        </w:rPr>
        <w:t xml:space="preserve">Email: </w:t>
      </w:r>
      <w:r>
        <w:rPr>
          <w:rFonts w:hint="default" w:ascii="Times New Roman" w:hAnsi="Times New Roman" w:cs="Times New Roman"/>
          <w:b/>
          <w:color w:val="auto"/>
          <w:sz w:val="24"/>
          <w:szCs w:val="24"/>
          <w:lang w:val="en-US"/>
        </w:rPr>
        <w:fldChar w:fldCharType="begin"/>
      </w:r>
      <w:r>
        <w:rPr>
          <w:rFonts w:hint="default" w:ascii="Times New Roman" w:hAnsi="Times New Roman" w:cs="Times New Roman"/>
          <w:b/>
          <w:color w:val="auto"/>
          <w:sz w:val="24"/>
          <w:szCs w:val="24"/>
          <w:lang w:val="en-US"/>
        </w:rPr>
        <w:instrText xml:space="preserve"> HYPERLINK "mailto:purbatuarosdiana@gmail.com" </w:instrText>
      </w:r>
      <w:r>
        <w:rPr>
          <w:rFonts w:hint="default" w:ascii="Times New Roman" w:hAnsi="Times New Roman" w:cs="Times New Roman"/>
          <w:b/>
          <w:color w:val="auto"/>
          <w:sz w:val="24"/>
          <w:szCs w:val="24"/>
          <w:lang w:val="en-US"/>
        </w:rPr>
        <w:fldChar w:fldCharType="separate"/>
      </w:r>
      <w:r>
        <w:rPr>
          <w:rStyle w:val="9"/>
          <w:rFonts w:hint="default" w:ascii="Times New Roman" w:hAnsi="Times New Roman" w:cs="Times New Roman"/>
          <w:b/>
          <w:color w:val="auto"/>
          <w:sz w:val="24"/>
          <w:szCs w:val="24"/>
          <w:lang w:val="en-US"/>
        </w:rPr>
        <w:t>purbatuarosdiana@gmail.com</w:t>
      </w:r>
      <w:r>
        <w:rPr>
          <w:rFonts w:hint="default" w:ascii="Times New Roman" w:hAnsi="Times New Roman" w:cs="Times New Roman"/>
          <w:b/>
          <w:color w:val="auto"/>
          <w:sz w:val="24"/>
          <w:szCs w:val="24"/>
          <w:lang w:val="en-US"/>
        </w:rPr>
        <w:fldChar w:fldCharType="end"/>
      </w:r>
    </w:p>
    <w:p>
      <w:pPr>
        <w:spacing w:line="240" w:lineRule="auto"/>
        <w:jc w:val="center"/>
        <w:rPr>
          <w:rFonts w:hint="default" w:ascii="Times New Roman" w:hAnsi="Times New Roman" w:cs="Times New Roman"/>
          <w:b/>
          <w:color w:val="auto"/>
          <w:sz w:val="24"/>
          <w:szCs w:val="24"/>
          <w:lang w:val="en-US"/>
        </w:rPr>
      </w:pPr>
    </w:p>
    <w:p>
      <w:pPr>
        <w:spacing w:line="360" w:lineRule="auto"/>
        <w:jc w:val="center"/>
        <w:rPr>
          <w:rFonts w:hint="default" w:ascii="Times New Roman" w:hAnsi="Times New Roman" w:cs="Times New Roman"/>
          <w:b/>
          <w:bCs/>
          <w:i/>
          <w:iCs/>
          <w:sz w:val="24"/>
          <w:szCs w:val="24"/>
          <w:lang w:val="en-US"/>
        </w:rPr>
      </w:pPr>
      <w:r>
        <w:rPr>
          <w:rFonts w:hint="default" w:ascii="Times New Roman" w:hAnsi="Times New Roman" w:cs="Times New Roman"/>
          <w:b/>
          <w:bCs/>
          <w:i/>
          <w:iCs/>
          <w:sz w:val="24"/>
          <w:szCs w:val="24"/>
          <w:lang w:val="en-US"/>
        </w:rPr>
        <w:t>ABSTRACT</w:t>
      </w:r>
    </w:p>
    <w:p>
      <w:pPr>
        <w:spacing w:line="240" w:lineRule="auto"/>
        <w:ind w:firstLine="360"/>
        <w:rPr>
          <w:rFonts w:hint="default" w:ascii="Times New Roman" w:hAnsi="Times New Roman" w:eastAsia="SimSun" w:cs="Times New Roman"/>
          <w:i/>
          <w:iCs/>
          <w:sz w:val="24"/>
          <w:szCs w:val="24"/>
          <w:lang w:val="en-US"/>
        </w:rPr>
      </w:pPr>
      <w:r>
        <w:rPr>
          <w:rFonts w:hint="default" w:ascii="Times New Roman" w:hAnsi="Times New Roman" w:eastAsia="SimSun" w:cs="Times New Roman"/>
          <w:i/>
          <w:iCs/>
          <w:sz w:val="24"/>
          <w:szCs w:val="24"/>
          <w:lang w:val="en-US"/>
        </w:rPr>
        <w:t>Having a completely healthy life, namely mental health, mental health, emotional health and spiritual health is a gift from God that must be maintained every day. Before man fell into sin, sickness and suffering did not exist. However, it should be known that the root of all life crises and human illnesses is sin. As a result of sin all relationships in his life have been broken, to God, to himself, to others. Healing services to patients require synergy, between the medical team, patients, spiritual counselors. The author finds that counseling services at the hospital are very good, where counsele are more open to receiving spiritual services when they are sick, under pressure, or are experiencing a severe crisis. The author's goal in researching patient care is to fulfill God's design for humans so that humans return to the original design, namely the image and likeness of God who is perfect or whole. The method that the authors used in this study was a qualitative research method by conducting interviews (private counseling) to three patients who were hospitalized. In the third conversation, the patients were very open and willing to receive personal counseling services and lead them to the grace of Christ and complete healing. In conclusion, God is faithful and gracious to grant complete healing to everyone who wants to come to Him.</w:t>
      </w:r>
    </w:p>
    <w:p>
      <w:pPr>
        <w:spacing w:line="240" w:lineRule="auto"/>
        <w:ind w:firstLine="360"/>
        <w:jc w:val="center"/>
        <w:rPr>
          <w:rFonts w:hint="default" w:ascii="Times New Roman" w:hAnsi="Times New Roman" w:eastAsia="SimSun" w:cs="Times New Roman"/>
          <w:b/>
          <w:bCs/>
          <w:i w:val="0"/>
          <w:iCs w:val="0"/>
          <w:sz w:val="24"/>
          <w:szCs w:val="24"/>
          <w:lang w:val="en-US"/>
        </w:rPr>
      </w:pPr>
      <w:r>
        <w:rPr>
          <w:rFonts w:hint="default" w:ascii="Times New Roman" w:hAnsi="Times New Roman" w:eastAsia="SimSun" w:cs="Times New Roman"/>
          <w:b/>
          <w:bCs/>
          <w:i w:val="0"/>
          <w:iCs w:val="0"/>
          <w:sz w:val="24"/>
          <w:szCs w:val="24"/>
          <w:lang w:val="en-US"/>
        </w:rPr>
        <w:t>ABSTRAK</w:t>
      </w:r>
    </w:p>
    <w:p>
      <w:pPr>
        <w:spacing w:line="240" w:lineRule="auto"/>
        <w:ind w:firstLine="360"/>
        <w:rPr>
          <w:rFonts w:ascii="Times New Roman" w:hAnsi="Times New Roman" w:cs="Times New Roman"/>
          <w:sz w:val="24"/>
          <w:szCs w:val="24"/>
        </w:rPr>
      </w:pPr>
      <w:r>
        <w:rPr>
          <w:rFonts w:ascii="Times New Roman" w:hAnsi="Times New Roman" w:cs="Times New Roman"/>
          <w:sz w:val="24"/>
          <w:szCs w:val="24"/>
        </w:rPr>
        <w:t>Memiliki hidup sehat seutuhnya</w:t>
      </w:r>
      <w:r>
        <w:rPr>
          <w:rFonts w:hint="default" w:ascii="Times New Roman" w:hAnsi="Times New Roman" w:cs="Times New Roman"/>
          <w:sz w:val="24"/>
          <w:szCs w:val="24"/>
          <w:lang w:val="en-US"/>
        </w:rPr>
        <w:t xml:space="preserve"> yakni sehat mental, sehat jiwa, sehat emosi dan sehat rohani</w:t>
      </w:r>
      <w:r>
        <w:rPr>
          <w:rFonts w:ascii="Times New Roman" w:hAnsi="Times New Roman" w:cs="Times New Roman"/>
          <w:sz w:val="24"/>
          <w:szCs w:val="24"/>
        </w:rPr>
        <w:t xml:space="preserve"> adalah anugrah Tuhan yang harus </w:t>
      </w:r>
      <w:r>
        <w:rPr>
          <w:rFonts w:hint="default" w:ascii="Times New Roman" w:hAnsi="Times New Roman" w:cs="Times New Roman"/>
          <w:sz w:val="24"/>
          <w:szCs w:val="24"/>
          <w:lang w:val="en-US"/>
        </w:rPr>
        <w:t>dipelihara</w:t>
      </w:r>
      <w:r>
        <w:rPr>
          <w:rFonts w:ascii="Times New Roman" w:hAnsi="Times New Roman" w:cs="Times New Roman"/>
          <w:sz w:val="24"/>
          <w:szCs w:val="24"/>
        </w:rPr>
        <w:t xml:space="preserve"> setiap hari.  Sebelum manusia jatuh kedalam dosa sakit penyakit dan penderitaan belum ada. Namun perlu diketahui bahwa akar semua krisis kehidupan </w:t>
      </w:r>
      <w:r>
        <w:rPr>
          <w:rFonts w:hint="default" w:ascii="Times New Roman" w:hAnsi="Times New Roman" w:cs="Times New Roman"/>
          <w:sz w:val="24"/>
          <w:szCs w:val="24"/>
          <w:lang w:val="en-US"/>
        </w:rPr>
        <w:t xml:space="preserve">maupun sakit penyakit </w:t>
      </w:r>
      <w:r>
        <w:rPr>
          <w:rFonts w:ascii="Times New Roman" w:hAnsi="Times New Roman" w:cs="Times New Roman"/>
          <w:sz w:val="24"/>
          <w:szCs w:val="24"/>
        </w:rPr>
        <w:t>manusia adalah dosa. Akibat</w:t>
      </w:r>
      <w:r>
        <w:rPr>
          <w:rFonts w:hint="default" w:ascii="Times New Roman" w:hAnsi="Times New Roman" w:cs="Times New Roman"/>
          <w:sz w:val="24"/>
          <w:szCs w:val="24"/>
          <w:lang w:val="en-US"/>
        </w:rPr>
        <w:t xml:space="preserve"> </w:t>
      </w:r>
      <w:r>
        <w:rPr>
          <w:rFonts w:ascii="Times New Roman" w:hAnsi="Times New Roman" w:cs="Times New Roman"/>
          <w:sz w:val="24"/>
          <w:szCs w:val="24"/>
        </w:rPr>
        <w:t>dosa semua relasi kehidupannya sudah rusak, kepada Tuhan, kepada diri sendiri</w:t>
      </w:r>
      <w:r>
        <w:rPr>
          <w:rFonts w:hint="default" w:ascii="Times New Roman" w:hAnsi="Times New Roman" w:cs="Times New Roman"/>
          <w:sz w:val="24"/>
          <w:szCs w:val="24"/>
          <w:lang w:val="en-US"/>
        </w:rPr>
        <w:t>, kepada orang lain.</w:t>
      </w:r>
      <w:r>
        <w:rPr>
          <w:rFonts w:ascii="Times New Roman" w:hAnsi="Times New Roman" w:cs="Times New Roman"/>
          <w:sz w:val="24"/>
          <w:szCs w:val="24"/>
        </w:rPr>
        <w:t xml:space="preserve">  </w:t>
      </w:r>
      <w:r>
        <w:rPr>
          <w:rFonts w:hint="default" w:ascii="Times New Roman" w:hAnsi="Times New Roman" w:cs="Times New Roman"/>
          <w:sz w:val="24"/>
          <w:szCs w:val="24"/>
          <w:lang w:val="en-US"/>
        </w:rPr>
        <w:t>Pelayanan penyembuhan kepada pasien membutuhkan sinergi, antara tim medis, pasien, konselor rohani. Penulis m</w:t>
      </w:r>
      <w:r>
        <w:rPr>
          <w:rFonts w:ascii="Times New Roman" w:hAnsi="Times New Roman" w:cs="Times New Roman"/>
          <w:sz w:val="24"/>
          <w:szCs w:val="24"/>
        </w:rPr>
        <w:t>e</w:t>
      </w:r>
      <w:r>
        <w:rPr>
          <w:rFonts w:hint="default" w:ascii="Times New Roman" w:hAnsi="Times New Roman" w:cs="Times New Roman"/>
          <w:sz w:val="24"/>
          <w:szCs w:val="24"/>
          <w:lang w:val="en-US"/>
        </w:rPr>
        <w:t>ne</w:t>
      </w:r>
      <w:r>
        <w:rPr>
          <w:rFonts w:ascii="Times New Roman" w:hAnsi="Times New Roman" w:cs="Times New Roman"/>
          <w:sz w:val="24"/>
          <w:szCs w:val="24"/>
        </w:rPr>
        <w:t>mu</w:t>
      </w:r>
      <w:r>
        <w:rPr>
          <w:rFonts w:hint="default" w:ascii="Times New Roman" w:hAnsi="Times New Roman" w:cs="Times New Roman"/>
          <w:sz w:val="24"/>
          <w:szCs w:val="24"/>
          <w:lang w:val="en-US"/>
        </w:rPr>
        <w:t>kan</w:t>
      </w:r>
      <w:r>
        <w:rPr>
          <w:rFonts w:ascii="Times New Roman" w:hAnsi="Times New Roman" w:cs="Times New Roman"/>
          <w:sz w:val="24"/>
          <w:szCs w:val="24"/>
        </w:rPr>
        <w:t xml:space="preserve"> dalam</w:t>
      </w:r>
      <w:r>
        <w:rPr>
          <w:rFonts w:hint="default" w:ascii="Times New Roman" w:hAnsi="Times New Roman" w:cs="Times New Roman"/>
          <w:sz w:val="24"/>
          <w:szCs w:val="24"/>
          <w:lang w:val="en-US"/>
        </w:rPr>
        <w:t xml:space="preserve"> bahwa</w:t>
      </w:r>
      <w:r>
        <w:rPr>
          <w:rFonts w:ascii="Times New Roman" w:hAnsi="Times New Roman" w:cs="Times New Roman"/>
          <w:sz w:val="24"/>
          <w:szCs w:val="24"/>
        </w:rPr>
        <w:t xml:space="preserve"> pelayanan konseling di Rumah Sakit</w:t>
      </w:r>
      <w:r>
        <w:rPr>
          <w:rFonts w:hint="default" w:ascii="Times New Roman" w:hAnsi="Times New Roman" w:cs="Times New Roman"/>
          <w:sz w:val="24"/>
          <w:szCs w:val="24"/>
          <w:lang w:val="en-US"/>
        </w:rPr>
        <w:t xml:space="preserve"> sangat baik</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dimana </w:t>
      </w:r>
      <w:r>
        <w:rPr>
          <w:rFonts w:ascii="Times New Roman" w:hAnsi="Times New Roman" w:cs="Times New Roman"/>
          <w:sz w:val="24"/>
          <w:szCs w:val="24"/>
        </w:rPr>
        <w:t>konseli lebih terbuka  menerima pelayanan rohani ketika dalam kondisi sakit, dalam tekanan,  atau sedang mengalami krisis yang berat.</w:t>
      </w:r>
      <w:r>
        <w:rPr>
          <w:rFonts w:hint="default" w:ascii="Times New Roman" w:hAnsi="Times New Roman" w:cs="Times New Roman"/>
          <w:sz w:val="24"/>
          <w:szCs w:val="24"/>
          <w:lang w:val="en-US"/>
        </w:rPr>
        <w:t xml:space="preserve"> Adapun tujuan penulis untuk meneliti pelayanan kepada pasien adalah agar kegenapan rancangan Allah kepada manusia supaya manusia kembali kepada desain awal yakni gambar dan rupa Allah yang sempurna atau menjadi utuh. Metode yang penulis gunakan dalam penelitian ini adalah metode penelitian kualitatif dengan melakukan wawancara (konseling pribadi) kepada tiga orang pasien yang sedang opname, Dalam percakapan ketiga pasien sangat terbuka dan bersedia menerima pelayanan konseling pribadi dan menuntun mereka kepada kasih karunia Kristus dan kesembuhan seutuhnya. Kesimpulan,</w:t>
      </w:r>
      <w:r>
        <w:rPr>
          <w:rFonts w:ascii="Times New Roman" w:hAnsi="Times New Roman" w:cs="Times New Roman"/>
          <w:sz w:val="24"/>
          <w:szCs w:val="24"/>
        </w:rPr>
        <w:t xml:space="preserve"> Allah</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setia</w:t>
      </w:r>
      <w:r>
        <w:rPr>
          <w:rFonts w:hint="default" w:ascii="Times New Roman" w:hAnsi="Times New Roman" w:cs="Times New Roman"/>
          <w:sz w:val="24"/>
          <w:szCs w:val="24"/>
          <w:lang w:val="en-US"/>
        </w:rPr>
        <w:t xml:space="preserve"> dan murah</w:t>
      </w:r>
      <w:r>
        <w:rPr>
          <w:rFonts w:ascii="Times New Roman" w:hAnsi="Times New Roman" w:cs="Times New Roman"/>
          <w:sz w:val="24"/>
          <w:szCs w:val="24"/>
        </w:rPr>
        <w:t xml:space="preserve"> mengaruniakan kesembuhan seutuhnya kepada setiap orang yang mau datang kepada-Nya,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w:t>
      </w:r>
    </w:p>
    <w:p>
      <w:pPr>
        <w:spacing w:line="240" w:lineRule="auto"/>
        <w:rPr>
          <w:rFonts w:ascii="Times New Roman" w:hAnsi="Times New Roman" w:cs="Times New Roman"/>
          <w:b/>
          <w:sz w:val="24"/>
          <w:szCs w:val="24"/>
          <w:lang w:val="en-US"/>
        </w:rPr>
      </w:pPr>
      <w:r>
        <w:rPr>
          <w:rFonts w:ascii="Times New Roman" w:hAnsi="Times New Roman" w:cs="Times New Roman"/>
          <w:b/>
          <w:sz w:val="24"/>
          <w:szCs w:val="24"/>
        </w:rPr>
        <w:t xml:space="preserve">Kata/Frasa Kunci: </w:t>
      </w:r>
      <w:r>
        <w:rPr>
          <w:rFonts w:hint="default" w:ascii="Times New Roman" w:hAnsi="Times New Roman" w:cs="Times New Roman"/>
          <w:b/>
          <w:sz w:val="24"/>
          <w:szCs w:val="24"/>
          <w:lang w:val="en-US"/>
        </w:rPr>
        <w:t>Konseling; Pastoral; Pelayanan;  Kes</w:t>
      </w:r>
      <w:r>
        <w:rPr>
          <w:rFonts w:ascii="Times New Roman" w:hAnsi="Times New Roman" w:cs="Times New Roman"/>
          <w:b/>
          <w:sz w:val="24"/>
          <w:szCs w:val="24"/>
        </w:rPr>
        <w:t>embuh</w:t>
      </w:r>
      <w:r>
        <w:rPr>
          <w:rFonts w:hint="default" w:ascii="Times New Roman" w:hAnsi="Times New Roman" w:cs="Times New Roman"/>
          <w:b/>
          <w:sz w:val="24"/>
          <w:szCs w:val="24"/>
          <w:lang w:val="en-US"/>
        </w:rPr>
        <w:t>an;</w:t>
      </w:r>
      <w:r>
        <w:rPr>
          <w:rFonts w:ascii="Times New Roman" w:hAnsi="Times New Roman" w:cs="Times New Roman"/>
          <w:b/>
          <w:sz w:val="24"/>
          <w:szCs w:val="24"/>
        </w:rPr>
        <w:t xml:space="preserve"> S</w:t>
      </w:r>
      <w:r>
        <w:rPr>
          <w:rFonts w:ascii="Times New Roman" w:hAnsi="Times New Roman" w:cs="Times New Roman"/>
          <w:b/>
          <w:sz w:val="24"/>
          <w:szCs w:val="24"/>
          <w:lang w:val="en-US"/>
        </w:rPr>
        <w:t>eutuhnya</w:t>
      </w:r>
    </w:p>
    <w:p>
      <w:pPr>
        <w:spacing w:line="240" w:lineRule="auto"/>
        <w:ind w:firstLine="720" w:firstLineChars="0"/>
        <w:rPr>
          <w:rFonts w:ascii="Times New Roman" w:hAnsi="Times New Roman" w:cs="Times New Roman"/>
          <w:b/>
          <w:sz w:val="24"/>
          <w:szCs w:val="24"/>
          <w:lang w:val="en-US"/>
        </w:rPr>
      </w:pPr>
    </w:p>
    <w:p>
      <w:pPr>
        <w:pStyle w:val="11"/>
        <w:numPr>
          <w:ilvl w:val="0"/>
          <w:numId w:val="0"/>
        </w:numPr>
        <w:spacing w:line="36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P</w:t>
      </w:r>
      <w:r>
        <w:rPr>
          <w:rFonts w:hint="default" w:ascii="Times New Roman" w:hAnsi="Times New Roman" w:cs="Times New Roman"/>
          <w:b/>
          <w:sz w:val="28"/>
          <w:szCs w:val="28"/>
          <w:lang w:val="en-US"/>
        </w:rPr>
        <w:t>ENDAHULUAN</w:t>
      </w:r>
    </w:p>
    <w:p>
      <w:pPr>
        <w:pStyle w:val="11"/>
        <w:numPr>
          <w:ilvl w:val="0"/>
          <w:numId w:val="0"/>
        </w:numPr>
        <w:spacing w:line="360" w:lineRule="auto"/>
        <w:jc w:val="center"/>
        <w:rPr>
          <w:rFonts w:hint="default" w:ascii="Times New Roman" w:hAnsi="Times New Roman" w:cs="Times New Roman"/>
          <w:b/>
          <w:sz w:val="28"/>
          <w:szCs w:val="28"/>
          <w:lang w:val="en-US"/>
        </w:rPr>
      </w:pPr>
    </w:p>
    <w:p>
      <w:pPr>
        <w:pStyle w:val="11"/>
        <w:numPr>
          <w:ilvl w:val="0"/>
          <w:numId w:val="0"/>
        </w:numPr>
        <w:spacing w:line="360" w:lineRule="auto"/>
        <w:rPr>
          <w:rFonts w:hint="default" w:ascii="Times New Roman" w:hAnsi="Times New Roman" w:cs="Times New Roman"/>
          <w:b w:val="0"/>
          <w:bCs/>
          <w:sz w:val="24"/>
          <w:szCs w:val="24"/>
          <w:lang w:val="en-US"/>
        </w:rPr>
      </w:pPr>
      <w:r>
        <w:rPr>
          <w:rFonts w:hint="default" w:ascii="Times New Roman" w:hAnsi="Times New Roman" w:cs="Times New Roman"/>
          <w:b/>
          <w:sz w:val="32"/>
          <w:szCs w:val="32"/>
          <w:lang w:val="en-US"/>
        </w:rPr>
        <w:tab/>
      </w:r>
      <w:r>
        <w:rPr>
          <w:rFonts w:hint="default" w:ascii="Times New Roman" w:hAnsi="Times New Roman" w:cs="Times New Roman"/>
          <w:b w:val="0"/>
          <w:bCs/>
          <w:sz w:val="24"/>
          <w:szCs w:val="24"/>
          <w:lang w:val="en-US"/>
        </w:rPr>
        <w:t xml:space="preserve">Manusia diciptakan Allah segambar dan serupa dengan Allah. Artinya manusia dapat berpikir, dia adalah mahluk yang rasional, dia dapat merasa, dia mahluk yang emosional, dia juga memiliki  kehendak bebas dan harus bertanggung jawab atas keputusannya. Manusia dapat berhubungan dengan Allah dan sesama. Hubungan ini ditegakkan dibawah panji-panji kasih Allah yang diekspresikan dengan mengasihi Allah, mengasihi manusia dan mengasihi diri sendiri dan mengasihi ciptaan yang lain. Manusia diciptakan dengan sempurna  yang terdiri dari tubuh, jiwa dan roh. Konsep ini didasarkan dalam 1Tesalonika 5:23, “Semoga Allah damai sejahtera menguduskan kamu seluruhnya dan semoga roh, jiwa dan tubuhmu terpelihara sempurna dengan tak bercacad pada kedatangan Yesus Kristus Tuhan kita”. Manusia harus dipandang secara menyeluruh ketika sedang dalam mengalami krisis kehidupan atau memiliki persoalan mental, emosional, atau kejiwaan, setiap orang harus memandangnya secara lengkap, utuh keseluruhan aspek hidupnya.  Selanjutnya dinyatakan bahwa seseorang dapat dikatakan sehat bukan hanya karena tidak ada penyakit atau keluhan tertentu dalam dirinya, melainkan juga mampu hidup sehat secara utuh, meliputi aspek fisik, mental, emosional, kejiwaan, sosial dan secara spiritual (Wiryasaputra, 2014). </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Pengertian tentang sehat dan sakit adalah penting agar ketika memformulasikan pernyataan tujuan pelayanan medis harus didasarkan dalam pengertian sehat yang Alkitabiah (Nurmaisi, 2018). Selanjutnya definisi sehat menurut World Health Organization (WHO): “Sehat adalah keadaan sempurna dari fisik, mental, emosi, sosial dan rohani serta tidak hanya absen dari penyakit dan kelemahan”. Sedangkan sehat menurut Alkitabiah: “Sehat adalah keharmonisan yang sempurna/komplit dari setiap bagian (tubuh, jiwa, roh) dengan Allah, dengan manusia dan dengan ciptaan lainnya yang diperoleh ekspresi akhirnya dalam keadaan keselamatan yang Alkitabiah. </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Defenisi sakit adalah: “Ketidak harmonisan dari satu atau lebih dari hubungan tersebut: dengan Allah, dengan sesama, dan dengan ciptaan lainnya (Nurmaisi, 2018). Kemudian yang menjadi penyebab sakit atau tidak sehat adalah akibat dosa. “Dosa adalah tindakan manusia memisahkan dirinya dari Allah Sang penciptanya. Akibatnya manusia terkurung dalam sumber kehidupannya yang terbatas, tidak bisa lagi menarik sumber kehidupan dari Allah. Keberadaan manusia yang terkurung dari sumber yang terbatas, merupakan akar dari semua penyakit yang akhirnya membawa kepada kematian: malnutrisi, menjadi tua dan merosot, merasa kesepian, cemas dan takut, sakit penyakit melalui perilaku yang tidak bertanggung jawab seperti alkohol, merokok, ketagihan obat-obatan dan makanan berlebihan, gila kerja, kerusakan moral dan sebagainya. </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Pada akhirnya dosa adalah tindakan manusia menjual dirinya kepada perbudakan setan, yang adalah raja kejahatan yang misterius. Manusia meninggikan dirinya melawan Allah dibawah godaan setan bahwa manusia itu dapat “menjadi seperti Allah (Kejadian 3:5) dan karena itu pemberontakan manusia melawan Allah pada saat yang sama mentaati kehendak setan. Setan mempengaruhi manusia dengan cara meracuninya bahwa manusia sanggup mencukupi dirinya sendiri dan menjadi tuan atas dirinya sendiri. Tetapi upah ketidak taatan manusia adalah penyakit, penderitaan dan kematian (dikutif, dari Seyoon Kim, Korea’s,2018). </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Manusia keturunan Adam mewarisi natur berdosa yang berakibat kepada seluruh aspek kehidupannya yang menyimpang dari rancangan Allah yang sempurna. Segala hal  yang membahayakan bisa terjadi dari luar dirinya dan dari dalam dirinya. Dari luar dirinya bisa terjadi serangan karena perbedaan pola pikir atau budaya dan status sosial. Sedangkan dari dalam dirinya bisa terjadi penolakan diri, amarah kepada ketidak nyamanan, rasa tidak mampu, minder dan ada ingin bunuh diri. Dalam menghadapi permasalahan ini, setiap manusia cenderung mempertahankan kebenarannya sendiri, dan selalu lebih melihat kesalahan dan kekurangan orang lain, Pada saat kondisi manusia sedang rapuh, dapat terserang bebagai sakit-penyakit. Sehingga membutuhkan penanganan medis dengan pemeriksaan dan pengobatan yang dilakukan secara medis di Klinik atau ke rumah sakit yang lebih besar, dengan pertolongan medis dapat terjadi kesembuhan, tetapi beberapa saat kemudian sakit lagi dengan sakit yang sama atau penyakit yang lain kearah bagian yang lain dalam arti belum sembuh seutuhnya. Dari pengamatan Fountain sebagai dokter bedah di rumah sakit misi di Kongo, menyatakan bahwa ada beberapa kasus membutuhkankan kerja sama dengan seorang konselor rumah sakit yang bernama ibu Matala, ketika pasien yang mengalami gangguan emosi dikonseling maka terjadi pencerahan yang besar kepada pribadi pasiem ( Fountain, 2002).</w:t>
      </w:r>
    </w:p>
    <w:p>
      <w:pPr>
        <w:pStyle w:val="11"/>
        <w:numPr>
          <w:ilvl w:val="0"/>
          <w:numId w:val="0"/>
        </w:numPr>
        <w:spacing w:line="360" w:lineRule="auto"/>
        <w:ind w:firstLine="720" w:firstLineChars="0"/>
        <w:rPr>
          <w:rFonts w:ascii="Times New Roman" w:hAnsi="Times New Roman" w:cs="Times New Roman"/>
          <w:sz w:val="24"/>
          <w:szCs w:val="24"/>
          <w:lang w:val="en-US"/>
        </w:rPr>
      </w:pPr>
      <w:r>
        <w:rPr>
          <w:rFonts w:hint="default" w:ascii="Times New Roman" w:hAnsi="Times New Roman" w:cs="Times New Roman"/>
          <w:b w:val="0"/>
          <w:bCs/>
          <w:sz w:val="24"/>
          <w:szCs w:val="24"/>
          <w:lang w:val="en-US"/>
        </w:rPr>
        <w:t>Juga</w:t>
      </w:r>
      <w:r>
        <w:rPr>
          <w:rFonts w:ascii="Times New Roman" w:hAnsi="Times New Roman" w:cs="Times New Roman"/>
          <w:sz w:val="24"/>
          <w:szCs w:val="24"/>
        </w:rPr>
        <w:t xml:space="preserve"> akibat keberdosaan manusia dari dulu sampai sekarang telah terjadi berbagai permasalahan hidup manusia yang sangat kompleks.</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Ada banyak pemikiran dengan kemajuan teknologi, perekonomian semakin maju dan status sosial semakin moderen, </w:t>
      </w:r>
      <w:r>
        <w:rPr>
          <w:rFonts w:hint="default" w:ascii="Times New Roman" w:hAnsi="Times New Roman" w:cs="Times New Roman"/>
          <w:sz w:val="24"/>
          <w:szCs w:val="24"/>
          <w:lang w:val="en-US"/>
        </w:rPr>
        <w:t>dengan berharap</w:t>
      </w:r>
      <w:r>
        <w:rPr>
          <w:rFonts w:ascii="Times New Roman" w:hAnsi="Times New Roman" w:cs="Times New Roman"/>
          <w:sz w:val="24"/>
          <w:szCs w:val="24"/>
        </w:rPr>
        <w:t xml:space="preserve"> sakit penyakit </w:t>
      </w:r>
      <w:r>
        <w:rPr>
          <w:rFonts w:hint="default" w:ascii="Times New Roman" w:hAnsi="Times New Roman" w:cs="Times New Roman"/>
          <w:sz w:val="24"/>
          <w:szCs w:val="24"/>
          <w:lang w:val="en-US"/>
        </w:rPr>
        <w:t xml:space="preserve">dapat diminimalisasi </w:t>
      </w:r>
      <w:r>
        <w:rPr>
          <w:rFonts w:ascii="Times New Roman" w:hAnsi="Times New Roman" w:cs="Times New Roman"/>
          <w:sz w:val="24"/>
          <w:szCs w:val="24"/>
        </w:rPr>
        <w:t>dan kematian juga semakin sedikit. Tetapi realitanya tidak demikian, walaupun sudah canggih peralatan medis dan tenaga ahli semakin bertambah banyak,</w:t>
      </w:r>
      <w:r>
        <w:rPr>
          <w:rFonts w:hint="default" w:ascii="Times New Roman" w:hAnsi="Times New Roman" w:cs="Times New Roman"/>
          <w:sz w:val="24"/>
          <w:szCs w:val="24"/>
          <w:lang w:val="en-US"/>
        </w:rPr>
        <w:t xml:space="preserve"> sakit penyakit tetap ada pada manusia,</w:t>
      </w:r>
      <w:r>
        <w:rPr>
          <w:rFonts w:ascii="Times New Roman" w:hAnsi="Times New Roman" w:cs="Times New Roman"/>
          <w:sz w:val="24"/>
          <w:szCs w:val="24"/>
        </w:rPr>
        <w:t xml:space="preserve"> nyawa manusia tidak ada yang bisa memegang kalau kematian sudah tiba. Dan permasalahan sakit penyakitpun semakin bertambah banyak</w:t>
      </w:r>
      <w:r>
        <w:rPr>
          <w:rFonts w:ascii="Times New Roman" w:hAnsi="Times New Roman" w:cs="Times New Roman"/>
          <w:sz w:val="24"/>
          <w:szCs w:val="24"/>
          <w:lang w:val="en-US"/>
        </w:rPr>
        <w:t xml:space="preserve"> bahkan dengan pandemi covid 19 yang dapat mematikan, belum ada obat yang tepat untuk menyembuhkan.</w:t>
      </w:r>
    </w:p>
    <w:p>
      <w:pPr>
        <w:pStyle w:val="11"/>
        <w:numPr>
          <w:ilvl w:val="0"/>
          <w:numId w:val="0"/>
        </w:numPr>
        <w:spacing w:line="360" w:lineRule="auto"/>
        <w:ind w:firstLine="720" w:firstLineChars="0"/>
        <w:rPr>
          <w:rFonts w:ascii="Times New Roman" w:hAnsi="Times New Roman" w:cs="Times New Roman"/>
          <w:sz w:val="24"/>
          <w:szCs w:val="24"/>
        </w:rPr>
      </w:pPr>
      <w:r>
        <w:rPr>
          <w:rFonts w:hint="default" w:ascii="Times New Roman" w:hAnsi="Times New Roman" w:cs="Times New Roman"/>
          <w:sz w:val="24"/>
          <w:szCs w:val="24"/>
          <w:lang w:val="en-US"/>
        </w:rPr>
        <w:t>Hal yang sama</w:t>
      </w:r>
      <w:r>
        <w:rPr>
          <w:rFonts w:ascii="Times New Roman" w:hAnsi="Times New Roman" w:cs="Times New Roman"/>
          <w:sz w:val="24"/>
          <w:szCs w:val="24"/>
        </w:rPr>
        <w:t xml:space="preserve"> Wiryasaputra menuliskan sebagai berikut: Yang dikaitkan dengan kehilangan</w:t>
      </w:r>
      <w:r>
        <w:rPr>
          <w:rFonts w:hint="default" w:ascii="Times New Roman" w:hAnsi="Times New Roman" w:cs="Times New Roman"/>
          <w:sz w:val="24"/>
          <w:szCs w:val="24"/>
          <w:lang w:val="en-US"/>
        </w:rPr>
        <w:t xml:space="preserve"> anggota keluarga,</w:t>
      </w:r>
      <w:r>
        <w:rPr>
          <w:rFonts w:ascii="Times New Roman" w:hAnsi="Times New Roman" w:cs="Times New Roman"/>
          <w:sz w:val="24"/>
          <w:szCs w:val="24"/>
        </w:rPr>
        <w:t xml:space="preserve"> kedukaan, lamaran pekerjaan yang ditolak, pemutusan hubungan kerja, bencana alam, perceraian, di penjara, tanpa harapan, tanpa pertolongan, kesepian, depresi, usaha bunuh diri, perang atau konflik batin yang dalam, kelelahan psikologis, penyalahgunaan obat, pindah kerja, konflik keluarga, diculik, ditahan tanpa alasan, difitnah, kehamilan</w:t>
      </w:r>
      <w:r>
        <w:rPr>
          <w:rFonts w:hint="default" w:ascii="Times New Roman" w:hAnsi="Times New Roman" w:cs="Times New Roman"/>
          <w:sz w:val="24"/>
          <w:szCs w:val="24"/>
          <w:lang w:val="en-US"/>
        </w:rPr>
        <w:t xml:space="preserve"> diluar nikah,</w:t>
      </w:r>
      <w:r>
        <w:rPr>
          <w:rFonts w:ascii="Times New Roman" w:hAnsi="Times New Roman" w:cs="Times New Roman"/>
          <w:sz w:val="24"/>
          <w:szCs w:val="24"/>
        </w:rPr>
        <w:t xml:space="preserve"> pasangan selingkuh, menduda, menjanda, menderita sakit, dan sebagainya</w:t>
      </w:r>
      <w:r>
        <w:rPr>
          <w:rFonts w:hint="default" w:ascii="Times New Roman" w:hAnsi="Times New Roman" w:cs="Times New Roman"/>
          <w:sz w:val="24"/>
          <w:szCs w:val="24"/>
          <w:lang w:val="en-US"/>
        </w:rPr>
        <w:t xml:space="preserve"> (Wiryasaputra, 2014)</w:t>
      </w:r>
      <w:r>
        <w:rPr>
          <w:rFonts w:ascii="Times New Roman" w:hAnsi="Times New Roman" w:cs="Times New Roman"/>
          <w:sz w:val="24"/>
          <w:szCs w:val="24"/>
        </w:rPr>
        <w:t>.</w:t>
      </w:r>
    </w:p>
    <w:p>
      <w:pPr>
        <w:pStyle w:val="11"/>
        <w:numPr>
          <w:ilvl w:val="0"/>
          <w:numId w:val="0"/>
        </w:numPr>
        <w:spacing w:line="360" w:lineRule="auto"/>
        <w:ind w:firstLine="720" w:firstLineChars="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Hal di atas mengingatkan </w:t>
      </w:r>
      <w:r>
        <w:rPr>
          <w:rFonts w:ascii="Times New Roman" w:hAnsi="Times New Roman" w:cs="Times New Roman"/>
          <w:sz w:val="24"/>
          <w:szCs w:val="24"/>
        </w:rPr>
        <w:t>bahwa</w:t>
      </w:r>
      <w:r>
        <w:rPr>
          <w:rFonts w:hint="default" w:ascii="Times New Roman" w:hAnsi="Times New Roman" w:cs="Times New Roman"/>
          <w:sz w:val="24"/>
          <w:szCs w:val="24"/>
          <w:lang w:val="en-US"/>
        </w:rPr>
        <w:t xml:space="preserve"> selama hidup di dunia ini</w:t>
      </w:r>
      <w:r>
        <w:rPr>
          <w:rFonts w:ascii="Times New Roman" w:hAnsi="Times New Roman" w:cs="Times New Roman"/>
          <w:sz w:val="24"/>
          <w:szCs w:val="24"/>
        </w:rPr>
        <w:t xml:space="preserve"> manusia diperhadapkan berbagai </w:t>
      </w:r>
      <w:r>
        <w:rPr>
          <w:rFonts w:ascii="Times New Roman" w:hAnsi="Times New Roman" w:cs="Times New Roman"/>
          <w:sz w:val="24"/>
          <w:szCs w:val="24"/>
          <w:lang w:val="en-US"/>
        </w:rPr>
        <w:t>permasalahan yang sangat kompleks</w:t>
      </w:r>
      <w:r>
        <w:rPr>
          <w:rFonts w:ascii="Times New Roman" w:hAnsi="Times New Roman" w:cs="Times New Roman"/>
          <w:sz w:val="24"/>
          <w:szCs w:val="24"/>
        </w:rPr>
        <w:t>, yang tidak mungkin ditolak, hanya bagaimana manusia</w:t>
      </w:r>
      <w:r>
        <w:rPr>
          <w:rFonts w:hint="default" w:ascii="Times New Roman" w:hAnsi="Times New Roman" w:cs="Times New Roman"/>
          <w:sz w:val="24"/>
          <w:szCs w:val="24"/>
          <w:lang w:val="en-US"/>
        </w:rPr>
        <w:t xml:space="preserve"> itu</w:t>
      </w:r>
      <w:r>
        <w:rPr>
          <w:rFonts w:ascii="Times New Roman" w:hAnsi="Times New Roman" w:cs="Times New Roman"/>
          <w:sz w:val="24"/>
          <w:szCs w:val="24"/>
        </w:rPr>
        <w:t xml:space="preserve"> menyikapinya</w:t>
      </w:r>
      <w:r>
        <w:rPr>
          <w:rFonts w:hint="default" w:ascii="Times New Roman" w:hAnsi="Times New Roman" w:cs="Times New Roman"/>
          <w:sz w:val="24"/>
          <w:szCs w:val="24"/>
          <w:lang w:val="en-US"/>
        </w:rPr>
        <w:t xml:space="preserve">. Dalam kondisi seperti ini kehadiran hambab-hamba Tuhan dapat menjadi sarana pertolongan dan penghiburan. Peranan mereka penting sekali, khususnya memberitakan bahwa Tuhan Yesus Allah tabib Agung yang berkuasa memperhatikan penderitaan mereka (Gary R.Collins, 2012). </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Pengamatan penulis bahwa setiap manusia dalam menghadapi permasalahan hidup, perlu membuat pilihan, dimana ada dua  jalan yang harus dipilih, yang pertama jalan yang sempit tetapi menuju kepada kehidupan (hidup Zoe dan Bios), yang ke dua ialah jalan yang lebar yang menuju kebinasaan (Matius 7:13-14). Disini kehadiran konselor mengarahkan konseli kepada pengenalan akan karya Kristus yang sempurna bagi setiap orang percaya. Seperti peristiwa dalam Alkitab ketika seorang lumpuh yang terbaring di atas tempat tidurnya. Ketika Yesus melihat iman mereka, berkatalah Ia kepada orang lumpuh itu: ”Percayalah, hai anak-Ku, dosamu sudah diampuni”. Lalu berkatalah Ia kepada orang lumpuh itu: “Bangunlah, angkatlah tempat tidurmu dan pulanglah ke rumahmu. Dan orang itu pun bangun lalu pulang (Matius 9:2,6). Penting dalam peristiwa ini bahwa Tuhan Yesus melihat  iman mereka yang membawa orang lumpuh itu. </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Demikian juga hendaknya seorang yang melakukan konseling pastoral harus memiliki iman kepada Yesus Kristus dan bekerja sama serta bersekutu intim dengan Tuhan Yesus, sebagai juru selamat pribadi. Karena tugas konseling pastoral  harus dilandasi dengan kasih dan belaskasihan yang bersumber dari kebenaran yang sejati yang dipimpin oleh Roh Kudus (Collins, 2012). Selanjutnya Tuhan Allah mengaruniakan hikmat dan bijaksana kepada mereka yang menyambut kebenaran Allah dan melakukannya sebagai standar dalam hidupnya, apakah dalam kondisi sehat maupun sakit, maka pilihan yang dibuat sangat berdampak kepada seluruh aspek hidup yang mendatangkan sejahtera.</w:t>
      </w:r>
    </w:p>
    <w:p>
      <w:pPr>
        <w:pStyle w:val="11"/>
        <w:numPr>
          <w:ilvl w:val="0"/>
          <w:numId w:val="0"/>
        </w:numPr>
        <w:spacing w:line="360" w:lineRule="auto"/>
        <w:ind w:firstLine="720" w:firstLineChars="0"/>
        <w:rPr>
          <w:rFonts w:ascii="Times New Roman" w:hAnsi="Times New Roman" w:cs="Times New Roman"/>
          <w:sz w:val="24"/>
          <w:szCs w:val="24"/>
        </w:rPr>
      </w:pPr>
      <w:r>
        <w:rPr>
          <w:rFonts w:ascii="Times New Roman" w:hAnsi="Times New Roman" w:cs="Times New Roman"/>
          <w:sz w:val="24"/>
          <w:szCs w:val="24"/>
        </w:rPr>
        <w:t>Dalam percakapan konseling dengan penderita</w:t>
      </w:r>
      <w:r>
        <w:rPr>
          <w:rFonts w:hint="default" w:ascii="Times New Roman" w:hAnsi="Times New Roman" w:cs="Times New Roman"/>
          <w:sz w:val="24"/>
          <w:szCs w:val="24"/>
          <w:lang w:val="en-US"/>
        </w:rPr>
        <w:t xml:space="preserve"> (konseli), harus dipelihara hati saling trust</w:t>
      </w:r>
      <w:r>
        <w:rPr>
          <w:rFonts w:ascii="Times New Roman" w:hAnsi="Times New Roman" w:cs="Times New Roman"/>
          <w:sz w:val="24"/>
          <w:szCs w:val="24"/>
        </w:rPr>
        <w:t>,</w:t>
      </w:r>
      <w:r>
        <w:rPr>
          <w:rFonts w:hint="default" w:ascii="Times New Roman" w:hAnsi="Times New Roman" w:cs="Times New Roman"/>
          <w:sz w:val="24"/>
          <w:szCs w:val="24"/>
          <w:lang w:val="en-US"/>
        </w:rPr>
        <w:t xml:space="preserve"> dan penuh kasih,</w:t>
      </w:r>
      <w:r>
        <w:rPr>
          <w:rFonts w:ascii="Times New Roman" w:hAnsi="Times New Roman" w:cs="Times New Roman"/>
          <w:sz w:val="24"/>
          <w:szCs w:val="24"/>
        </w:rPr>
        <w:t xml:space="preserve"> maka akan membuka pintu </w:t>
      </w:r>
      <w:r>
        <w:rPr>
          <w:rFonts w:hint="default" w:ascii="Times New Roman" w:hAnsi="Times New Roman" w:cs="Times New Roman"/>
          <w:sz w:val="24"/>
          <w:szCs w:val="24"/>
          <w:lang w:val="en-US"/>
        </w:rPr>
        <w:t>kepada terbukan dar</w:t>
      </w:r>
      <w:r>
        <w:rPr>
          <w:rFonts w:ascii="Times New Roman" w:hAnsi="Times New Roman" w:cs="Times New Roman"/>
          <w:sz w:val="24"/>
          <w:szCs w:val="24"/>
        </w:rPr>
        <w:t xml:space="preserve">i konseli dan </w:t>
      </w:r>
      <w:r>
        <w:rPr>
          <w:rFonts w:hint="default" w:ascii="Times New Roman" w:hAnsi="Times New Roman" w:cs="Times New Roman"/>
          <w:sz w:val="24"/>
          <w:szCs w:val="24"/>
          <w:lang w:val="en-US"/>
        </w:rPr>
        <w:t>konseli</w:t>
      </w:r>
      <w:r>
        <w:rPr>
          <w:rFonts w:ascii="Times New Roman" w:hAnsi="Times New Roman" w:cs="Times New Roman"/>
          <w:sz w:val="24"/>
          <w:szCs w:val="24"/>
        </w:rPr>
        <w:t xml:space="preserve"> bersedia untuk</w:t>
      </w:r>
      <w:r>
        <w:rPr>
          <w:rFonts w:hint="default" w:ascii="Times New Roman" w:hAnsi="Times New Roman" w:cs="Times New Roman"/>
          <w:sz w:val="24"/>
          <w:szCs w:val="24"/>
          <w:lang w:val="en-US"/>
        </w:rPr>
        <w:t xml:space="preserve"> membuka dan bersedia</w:t>
      </w:r>
      <w:r>
        <w:rPr>
          <w:rFonts w:ascii="Times New Roman" w:hAnsi="Times New Roman" w:cs="Times New Roman"/>
          <w:sz w:val="24"/>
          <w:szCs w:val="24"/>
        </w:rPr>
        <w:t xml:space="preserve"> menyelesaikan persoalan emosionalnya maka bebannya akan</w:t>
      </w:r>
      <w:r>
        <w:rPr>
          <w:rFonts w:hint="default" w:ascii="Times New Roman" w:hAnsi="Times New Roman" w:cs="Times New Roman"/>
          <w:sz w:val="24"/>
          <w:szCs w:val="24"/>
          <w:lang w:val="en-US"/>
        </w:rPr>
        <w:t xml:space="preserve"> menjadi</w:t>
      </w:r>
      <w:r>
        <w:rPr>
          <w:rFonts w:ascii="Times New Roman" w:hAnsi="Times New Roman" w:cs="Times New Roman"/>
          <w:sz w:val="24"/>
          <w:szCs w:val="24"/>
        </w:rPr>
        <w:t xml:space="preserve"> ringan, dan a</w:t>
      </w:r>
      <w:r>
        <w:rPr>
          <w:rFonts w:hint="default" w:ascii="Times New Roman" w:hAnsi="Times New Roman" w:cs="Times New Roman"/>
          <w:sz w:val="24"/>
          <w:szCs w:val="24"/>
          <w:lang w:val="en-US"/>
        </w:rPr>
        <w:t>kar</w:t>
      </w:r>
      <w:r>
        <w:rPr>
          <w:rFonts w:ascii="Times New Roman" w:hAnsi="Times New Roman" w:cs="Times New Roman"/>
          <w:sz w:val="24"/>
          <w:szCs w:val="24"/>
        </w:rPr>
        <w:t xml:space="preserve"> permasalahnya </w:t>
      </w:r>
      <w:r>
        <w:rPr>
          <w:rFonts w:hint="default" w:ascii="Times New Roman" w:hAnsi="Times New Roman" w:cs="Times New Roman"/>
          <w:sz w:val="24"/>
          <w:szCs w:val="24"/>
          <w:lang w:val="en-US"/>
        </w:rPr>
        <w:t xml:space="preserve">yang </w:t>
      </w:r>
      <w:r>
        <w:rPr>
          <w:rFonts w:ascii="Times New Roman" w:hAnsi="Times New Roman" w:cs="Times New Roman"/>
          <w:sz w:val="24"/>
          <w:szCs w:val="24"/>
        </w:rPr>
        <w:t>bersangkut paut dengan dosa</w:t>
      </w:r>
      <w:r>
        <w:rPr>
          <w:rFonts w:hint="default" w:ascii="Times New Roman" w:hAnsi="Times New Roman" w:cs="Times New Roman"/>
          <w:sz w:val="24"/>
          <w:szCs w:val="24"/>
          <w:lang w:val="en-US"/>
        </w:rPr>
        <w:t>, akan memohon pengampunan diserahkan kepada Kristus. Menurut Roma Sihombing (Jurnal Kesembuhan) bahwa penderitaan Kristus menjadi penyembuh bagi orang yang terluka, bagi dirinya dan bagi orang lain. Penjelasannya menunjukkan pasien seperti pasif saja. Sehubungan dengan pengamatan penulis bahwa dalam layanan konseling pastoral harus ada keterbukaan dan penggalian yang dalam agar akar permasalahan konseli dapat ditemukan.  Dalam hal ini, penderita (konseli) membutuhkan penerimaan dan dengan pertolongan Roh Kudus menginsafkannya akan dosa dengan tidak menghakimi tetapi menyadarkan.</w:t>
      </w:r>
      <w:r>
        <w:rPr>
          <w:rFonts w:ascii="Times New Roman" w:hAnsi="Times New Roman" w:cs="Times New Roman"/>
          <w:sz w:val="24"/>
          <w:szCs w:val="24"/>
        </w:rPr>
        <w:t xml:space="preserve"> Injil </w:t>
      </w:r>
      <w:r>
        <w:rPr>
          <w:rFonts w:hint="default" w:ascii="Times New Roman" w:hAnsi="Times New Roman" w:cs="Times New Roman"/>
          <w:sz w:val="24"/>
          <w:szCs w:val="24"/>
          <w:lang w:val="en-US"/>
        </w:rPr>
        <w:t xml:space="preserve">diberitakan dengan cermat </w:t>
      </w:r>
      <w:r>
        <w:rPr>
          <w:rFonts w:ascii="Times New Roman" w:hAnsi="Times New Roman" w:cs="Times New Roman"/>
          <w:sz w:val="24"/>
          <w:szCs w:val="24"/>
        </w:rPr>
        <w:t xml:space="preserve">dan </w:t>
      </w:r>
      <w:r>
        <w:rPr>
          <w:rFonts w:hint="default" w:ascii="Times New Roman" w:hAnsi="Times New Roman" w:cs="Times New Roman"/>
          <w:sz w:val="24"/>
          <w:szCs w:val="24"/>
          <w:lang w:val="en-US"/>
        </w:rPr>
        <w:t xml:space="preserve">membuat pilihan untuk </w:t>
      </w:r>
      <w:r>
        <w:rPr>
          <w:rFonts w:ascii="Times New Roman" w:hAnsi="Times New Roman" w:cs="Times New Roman"/>
          <w:sz w:val="24"/>
          <w:szCs w:val="24"/>
        </w:rPr>
        <w:t>menerima kasih karunia Tuhan, diampuni Tuhan dari dosa-dosanya, dan dia menerima Tuhan Yesus dalam hati. Dia menjadi Anak-anak Allah, hidup baru dan dimateraikan oleh Roh Kudus, serta menjadi ahli waris</w:t>
      </w:r>
      <w:r>
        <w:rPr>
          <w:rFonts w:hint="default" w:ascii="Times New Roman" w:hAnsi="Times New Roman" w:cs="Times New Roman"/>
          <w:sz w:val="24"/>
          <w:szCs w:val="24"/>
          <w:lang w:val="en-US"/>
        </w:rPr>
        <w:t>i</w:t>
      </w:r>
      <w:r>
        <w:rPr>
          <w:rFonts w:ascii="Times New Roman" w:hAnsi="Times New Roman" w:cs="Times New Roman"/>
          <w:sz w:val="24"/>
          <w:szCs w:val="24"/>
        </w:rPr>
        <w:t xml:space="preserve"> kerajaan Allah, inilah anugrah terbesar dalam hidup manusia.</w:t>
      </w:r>
    </w:p>
    <w:p>
      <w:pPr>
        <w:pStyle w:val="11"/>
        <w:spacing w:line="360" w:lineRule="auto"/>
        <w:ind w:left="0" w:firstLine="360"/>
        <w:rPr>
          <w:rFonts w:ascii="Times New Roman" w:hAnsi="Times New Roman" w:cs="Times New Roman"/>
          <w:sz w:val="24"/>
          <w:szCs w:val="24"/>
        </w:rPr>
      </w:pPr>
      <w:r>
        <w:rPr>
          <w:rFonts w:hint="default" w:ascii="Times New Roman" w:hAnsi="Times New Roman" w:cs="Times New Roman"/>
          <w:sz w:val="24"/>
          <w:szCs w:val="24"/>
          <w:lang w:val="en-US"/>
        </w:rPr>
        <w:t>S</w:t>
      </w:r>
      <w:r>
        <w:rPr>
          <w:rFonts w:ascii="Times New Roman" w:hAnsi="Times New Roman" w:cs="Times New Roman"/>
          <w:sz w:val="24"/>
          <w:szCs w:val="24"/>
        </w:rPr>
        <w:t>elanjutnya tentang kriteria konselor menurut Clinebell adalah: Seorang konselo</w:t>
      </w:r>
      <w:r>
        <w:rPr>
          <w:rFonts w:hint="default" w:ascii="Times New Roman" w:hAnsi="Times New Roman" w:cs="Times New Roman"/>
          <w:sz w:val="24"/>
          <w:szCs w:val="24"/>
          <w:lang w:val="en-US"/>
        </w:rPr>
        <w:t xml:space="preserve">r </w:t>
      </w:r>
      <w:r>
        <w:rPr>
          <w:rFonts w:ascii="Times New Roman" w:hAnsi="Times New Roman" w:cs="Times New Roman"/>
          <w:sz w:val="24"/>
          <w:szCs w:val="24"/>
        </w:rPr>
        <w:t>mempunyai hak istimewa untuk membimbing orang lain dalam perjalanan rohaninya menuju keutuhan. Kepekaan dan ketrampilan dalam konseling membolehkan konselor berdiri pada tanah (dasar) yang suci dimana pertumbuhan dan transformasi kepribadian terjadi. Konselor menjadi katalisator dalam suatu pertumbuhan penyembuhan. Dia menjadi bidan pastoral dalam hal kelahiran orang kembali dalam menuju dimensi yang lebih luas dari kemanusiaanya</w:t>
      </w:r>
      <w:r>
        <w:rPr>
          <w:rFonts w:hint="default" w:ascii="Times New Roman" w:hAnsi="Times New Roman" w:cs="Times New Roman"/>
          <w:sz w:val="24"/>
          <w:szCs w:val="24"/>
          <w:lang w:val="en-US"/>
        </w:rPr>
        <w:t xml:space="preserve"> (Howard Clinebell,2002)</w:t>
      </w:r>
      <w:r>
        <w:rPr>
          <w:rFonts w:ascii="Times New Roman" w:hAnsi="Times New Roman" w:cs="Times New Roman"/>
          <w:sz w:val="24"/>
          <w:szCs w:val="24"/>
        </w:rPr>
        <w:t>.</w:t>
      </w:r>
      <w:r>
        <w:rPr>
          <w:rFonts w:hint="default" w:ascii="Times New Roman" w:hAnsi="Times New Roman" w:cs="Times New Roman"/>
          <w:sz w:val="24"/>
          <w:szCs w:val="24"/>
          <w:lang w:val="en-US"/>
        </w:rPr>
        <w:t xml:space="preserve"> </w:t>
      </w:r>
      <w:r>
        <w:rPr>
          <w:rFonts w:ascii="Times New Roman" w:hAnsi="Times New Roman" w:cs="Times New Roman"/>
          <w:sz w:val="24"/>
          <w:szCs w:val="24"/>
        </w:rPr>
        <w:t>Hal yang senada Engel menyatakan bahwa: Konsistensi konselor dalam tindakannya akan mengaktualisasi perilaku yang dapat memenuhi kebutuhan dan harapan konseli. Aktualisasi perilaku meyakinkan dan membesarkan hati konseli, mengusahaka</w:t>
      </w:r>
      <w:r>
        <w:rPr>
          <w:rFonts w:hint="default" w:ascii="Times New Roman" w:hAnsi="Times New Roman" w:cs="Times New Roman"/>
          <w:sz w:val="24"/>
          <w:szCs w:val="24"/>
          <w:lang w:val="en-US"/>
        </w:rPr>
        <w:t>n dan</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menetapkan </w:t>
      </w:r>
      <w:r>
        <w:rPr>
          <w:rFonts w:ascii="Times New Roman" w:hAnsi="Times New Roman" w:cs="Times New Roman"/>
          <w:sz w:val="24"/>
          <w:szCs w:val="24"/>
        </w:rPr>
        <w:t>tujuan layanan konseling, menumbuhkan kepercayaan yang positif, memiliki profil karakteristik, empati, kehangatan, kasih, kelemah lembutan dan kesabaran</w:t>
      </w:r>
      <w:r>
        <w:rPr>
          <w:rFonts w:hint="default" w:ascii="Times New Roman" w:hAnsi="Times New Roman" w:cs="Times New Roman"/>
          <w:sz w:val="24"/>
          <w:szCs w:val="24"/>
          <w:lang w:val="en-US"/>
        </w:rPr>
        <w:t xml:space="preserve"> (J.D.Engel,2016)</w:t>
      </w:r>
      <w:r>
        <w:rPr>
          <w:rFonts w:ascii="Times New Roman" w:hAnsi="Times New Roman" w:cs="Times New Roman"/>
          <w:sz w:val="24"/>
          <w:szCs w:val="24"/>
        </w:rPr>
        <w:t>.</w:t>
      </w:r>
    </w:p>
    <w:p>
      <w:pPr>
        <w:pStyle w:val="11"/>
        <w:spacing w:after="0" w:line="360" w:lineRule="auto"/>
        <w:ind w:left="0" w:right="-46" w:firstLine="360"/>
        <w:rPr>
          <w:rFonts w:hint="default" w:ascii="Times New Roman" w:hAnsi="Times New Roman" w:cs="Times New Roman"/>
          <w:sz w:val="24"/>
          <w:szCs w:val="24"/>
          <w:lang w:val="en-US"/>
        </w:rPr>
      </w:pPr>
      <w:r>
        <w:rPr>
          <w:rFonts w:ascii="Times New Roman" w:hAnsi="Times New Roman" w:cs="Times New Roman"/>
          <w:sz w:val="24"/>
          <w:szCs w:val="24"/>
        </w:rPr>
        <w:t>Jadi, dari kedua ahli di atas dapat disimpulkan bahwa rasa trust sangat diutamakan dalam pelayanan konseling pastoral, dan mengutamakan pertolongan dari Roh Kudus sebagai penasehat Agung agar tujuan Allah untuk membebaskan konseli dari permasalahan hidupnya yang kelam kepada kemerdekaan sejati dalam kasih karunia Allah</w:t>
      </w:r>
      <w:r>
        <w:rPr>
          <w:rFonts w:hint="default" w:ascii="Times New Roman" w:hAnsi="Times New Roman" w:cs="Times New Roman"/>
          <w:sz w:val="24"/>
          <w:szCs w:val="24"/>
          <w:lang w:val="en-US"/>
        </w:rPr>
        <w:t xml:space="preserve"> agar hidupnya menjadi utuh kembali.</w:t>
      </w:r>
    </w:p>
    <w:p>
      <w:pPr>
        <w:pStyle w:val="11"/>
        <w:tabs>
          <w:tab w:val="left" w:pos="8931"/>
        </w:tabs>
        <w:spacing w:after="0" w:line="360" w:lineRule="auto"/>
        <w:ind w:left="0" w:right="-24" w:firstLine="567"/>
        <w:rPr>
          <w:rFonts w:ascii="Times New Roman" w:hAnsi="Times New Roman" w:cs="Times New Roman"/>
          <w:sz w:val="24"/>
          <w:szCs w:val="24"/>
        </w:rPr>
      </w:pPr>
      <w:r>
        <w:rPr>
          <w:rFonts w:hint="default" w:ascii="Times New Roman" w:hAnsi="Times New Roman" w:cs="Times New Roman"/>
          <w:sz w:val="24"/>
          <w:szCs w:val="24"/>
          <w:lang w:val="en-US"/>
        </w:rPr>
        <w:t>T</w:t>
      </w:r>
      <w:r>
        <w:rPr>
          <w:rFonts w:ascii="Times New Roman" w:hAnsi="Times New Roman" w:cs="Times New Roman"/>
          <w:sz w:val="24"/>
          <w:szCs w:val="24"/>
        </w:rPr>
        <w:t xml:space="preserve">ujuan Allah mengikat </w:t>
      </w:r>
      <w:r>
        <w:rPr>
          <w:rFonts w:hint="default" w:ascii="Times New Roman" w:hAnsi="Times New Roman" w:cs="Times New Roman"/>
          <w:sz w:val="24"/>
          <w:szCs w:val="24"/>
          <w:lang w:val="en-US"/>
        </w:rPr>
        <w:t>d</w:t>
      </w:r>
      <w:r>
        <w:rPr>
          <w:rFonts w:ascii="Times New Roman" w:hAnsi="Times New Roman" w:cs="Times New Roman"/>
          <w:sz w:val="24"/>
          <w:szCs w:val="24"/>
        </w:rPr>
        <w:t xml:space="preserve">iri-Nya dengan perjanjian kekal adalah agar orang pilihan-Nya dan orang tebusan-Nya (Anak-anak Tuhan dalam Perjanjian Baru), yang didesain ulang menurut gambar dan rupa Allah yang kelak menjadi mempelai sorgawi. Hal ini akan di anugerahkan kepada manusia yang menerima karya penebusan-Nya di atas kayu salib. </w:t>
      </w:r>
    </w:p>
    <w:p>
      <w:pPr>
        <w:pStyle w:val="11"/>
        <w:tabs>
          <w:tab w:val="left" w:pos="8931"/>
        </w:tabs>
        <w:spacing w:after="0" w:line="360" w:lineRule="auto"/>
        <w:ind w:left="0" w:right="-24" w:firstLine="567"/>
        <w:rPr>
          <w:rFonts w:ascii="Times New Roman" w:hAnsi="Times New Roman" w:cs="Times New Roman"/>
          <w:sz w:val="24"/>
          <w:szCs w:val="24"/>
        </w:rPr>
      </w:pPr>
      <w:r>
        <w:rPr>
          <w:rFonts w:ascii="Times New Roman" w:hAnsi="Times New Roman" w:cs="Times New Roman"/>
          <w:sz w:val="24"/>
          <w:szCs w:val="24"/>
        </w:rPr>
        <w:t>Jadi untuk mengembalikan manusia kepada tatanan yang semula, Allah telah memanggil dan mengutus rasul-rasul, maupun nabi-nabi, baik pemberita-pemberita Injil maupun gembala-gembala dan pengajar-pengajar, untuk memperlengkapi orang-orang kudus bagi pekerjaan pelayanan, bagi pembangunan tubuh Kristus (Efesus 4:11-12). Oleh karena itu dalam melakukan konseling pastoral adalah merupakan miniatur perjumpaan yang sejati antar</w:t>
      </w:r>
      <w:r>
        <w:rPr>
          <w:rFonts w:hint="default" w:ascii="Times New Roman" w:hAnsi="Times New Roman" w:cs="Times New Roman"/>
          <w:sz w:val="24"/>
          <w:szCs w:val="24"/>
          <w:lang w:val="en-US"/>
        </w:rPr>
        <w:t>a</w:t>
      </w:r>
      <w:r>
        <w:rPr>
          <w:rFonts w:ascii="Times New Roman" w:hAnsi="Times New Roman" w:cs="Times New Roman"/>
          <w:sz w:val="24"/>
          <w:szCs w:val="24"/>
        </w:rPr>
        <w:t xml:space="preserve"> manusia untuk saling menumbuhkan iman yang berfokus kepada karya Kristus.</w:t>
      </w:r>
    </w:p>
    <w:p>
      <w:pPr>
        <w:pStyle w:val="11"/>
        <w:tabs>
          <w:tab w:val="left" w:pos="8931"/>
        </w:tabs>
        <w:spacing w:after="0" w:line="360" w:lineRule="auto"/>
        <w:ind w:left="0" w:leftChars="0" w:right="-24" w:firstLine="600" w:firstLineChars="250"/>
        <w:rPr>
          <w:rFonts w:ascii="Times New Roman" w:hAnsi="Times New Roman" w:cs="Times New Roman"/>
          <w:sz w:val="24"/>
          <w:szCs w:val="24"/>
        </w:rPr>
      </w:pPr>
      <w:r>
        <w:rPr>
          <w:rFonts w:ascii="Times New Roman" w:hAnsi="Times New Roman" w:cs="Times New Roman"/>
          <w:sz w:val="24"/>
          <w:szCs w:val="24"/>
        </w:rPr>
        <w:t xml:space="preserve">Dalam hal praktek konseling pastoral Wiryasaputra menyatakan bahwa: </w:t>
      </w:r>
      <w:r>
        <w:rPr>
          <w:rFonts w:hint="default" w:ascii="Times New Roman" w:hAnsi="Times New Roman" w:cs="Times New Roman"/>
          <w:sz w:val="24"/>
          <w:szCs w:val="24"/>
          <w:lang w:val="en-US"/>
        </w:rPr>
        <w:t>Pertama, b</w:t>
      </w:r>
      <w:r>
        <w:rPr>
          <w:rFonts w:ascii="Times New Roman" w:hAnsi="Times New Roman" w:cs="Times New Roman"/>
          <w:sz w:val="24"/>
          <w:szCs w:val="24"/>
        </w:rPr>
        <w:t>aik konselor maupun konseli bersedia terbuka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masuk kedalam </w:t>
      </w:r>
      <w:r>
        <w:rPr>
          <w:rFonts w:hint="default" w:ascii="Times New Roman" w:hAnsi="Times New Roman" w:cs="Times New Roman"/>
          <w:sz w:val="24"/>
          <w:szCs w:val="24"/>
          <w:lang w:val="en-US"/>
        </w:rPr>
        <w:t>percakapan</w:t>
      </w:r>
      <w:r>
        <w:rPr>
          <w:rFonts w:ascii="Times New Roman" w:hAnsi="Times New Roman" w:cs="Times New Roman"/>
          <w:sz w:val="24"/>
          <w:szCs w:val="24"/>
        </w:rPr>
        <w:t xml:space="preserve"> secara penuh dan utuh. </w:t>
      </w:r>
      <w:r>
        <w:rPr>
          <w:rFonts w:hint="default" w:ascii="Times New Roman" w:hAnsi="Times New Roman" w:cs="Times New Roman"/>
          <w:sz w:val="24"/>
          <w:szCs w:val="24"/>
          <w:lang w:val="en-US"/>
        </w:rPr>
        <w:t>B</w:t>
      </w:r>
      <w:r>
        <w:rPr>
          <w:rFonts w:ascii="Times New Roman" w:hAnsi="Times New Roman" w:cs="Times New Roman"/>
          <w:sz w:val="24"/>
          <w:szCs w:val="24"/>
        </w:rPr>
        <w:t>erani masuk ke ruang batin yang paling dalam atau ruang yang suci (</w:t>
      </w:r>
      <w:r>
        <w:rPr>
          <w:rFonts w:ascii="Times New Roman" w:hAnsi="Times New Roman" w:cs="Times New Roman"/>
          <w:i/>
          <w:sz w:val="24"/>
          <w:szCs w:val="24"/>
        </w:rPr>
        <w:t>the holiest site of the heart</w:t>
      </w:r>
      <w:r>
        <w:rPr>
          <w:rFonts w:ascii="Times New Roman" w:hAnsi="Times New Roman" w:cs="Times New Roman"/>
          <w:sz w:val="24"/>
          <w:szCs w:val="24"/>
        </w:rPr>
        <w:t xml:space="preserve">). </w:t>
      </w:r>
      <w:r>
        <w:rPr>
          <w:rFonts w:hint="default" w:ascii="Times New Roman" w:hAnsi="Times New Roman" w:cs="Times New Roman"/>
          <w:sz w:val="24"/>
          <w:szCs w:val="24"/>
          <w:lang w:val="en-US"/>
        </w:rPr>
        <w:t>B</w:t>
      </w:r>
      <w:r>
        <w:rPr>
          <w:rFonts w:ascii="Times New Roman" w:hAnsi="Times New Roman" w:cs="Times New Roman"/>
          <w:sz w:val="24"/>
          <w:szCs w:val="24"/>
        </w:rPr>
        <w:t>erani memahami, mengakui, menghayati, dan menerima apa yang sedang terjadi dalam ruang batinnya yang paling dalam. Khususnya konselor, sebagai penolong harus memahami isi batinnya sendiri agar dia tidak berfokus pada agendanya sendiri dan memaksakan agendanya.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Selanjutnya dipertegas oleh Daniel Fountain yang menyatakan:</w:t>
      </w:r>
      <w:r>
        <w:rPr>
          <w:rFonts w:hint="default" w:ascii="Times New Roman" w:hAnsi="Times New Roman" w:cs="Times New Roman"/>
          <w:sz w:val="24"/>
          <w:szCs w:val="24"/>
          <w:lang w:val="en-US"/>
        </w:rPr>
        <w:t xml:space="preserve"> </w:t>
      </w:r>
      <w:r>
        <w:rPr>
          <w:rFonts w:ascii="Times New Roman" w:hAnsi="Times New Roman" w:cs="Times New Roman"/>
          <w:sz w:val="24"/>
          <w:szCs w:val="24"/>
        </w:rPr>
        <w:t>Kehadiran Kristus di dalam hati seringkali dapat menyentuh inti permasalahan hati dan memulihkan hati orang yang bersangkutan. Ditambah dengan metode psikologi dan psikiatri yang Alkitabiah, juga dilengkapi dengan konseling pastoral, maka konseling yang berpusatkan Kristus dapat menjangkau kedalaman jiwa,roh, memulihkan, mengintegrasikan, serta memperkenankan hati yang sudah dipulihkan itu</w:t>
      </w:r>
      <w:r>
        <w:rPr>
          <w:rFonts w:hint="default" w:ascii="Times New Roman" w:hAnsi="Times New Roman" w:cs="Times New Roman"/>
          <w:sz w:val="24"/>
          <w:szCs w:val="24"/>
          <w:lang w:val="en-US"/>
        </w:rPr>
        <w:t xml:space="preserve"> akan</w:t>
      </w:r>
      <w:r>
        <w:rPr>
          <w:rFonts w:ascii="Times New Roman" w:hAnsi="Times New Roman" w:cs="Times New Roman"/>
          <w:sz w:val="24"/>
          <w:szCs w:val="24"/>
        </w:rPr>
        <w:t xml:space="preserve"> menguatkan tubuh.</w:t>
      </w:r>
    </w:p>
    <w:p>
      <w:pPr>
        <w:pStyle w:val="11"/>
        <w:tabs>
          <w:tab w:val="left" w:pos="8931"/>
        </w:tabs>
        <w:spacing w:after="0" w:line="360" w:lineRule="auto"/>
        <w:ind w:left="0" w:leftChars="0" w:right="-24" w:firstLine="600" w:firstLineChars="250"/>
        <w:rPr>
          <w:rFonts w:ascii="Times New Roman" w:hAnsi="Times New Roman" w:cs="Times New Roman"/>
          <w:sz w:val="24"/>
          <w:szCs w:val="24"/>
        </w:rPr>
      </w:pPr>
      <w:r>
        <w:rPr>
          <w:rFonts w:ascii="Times New Roman" w:hAnsi="Times New Roman" w:cs="Times New Roman"/>
          <w:sz w:val="24"/>
          <w:szCs w:val="24"/>
        </w:rPr>
        <w:t>Jadi, dapat dikatakan dalam praktek konseling pastoral yang berpusatkan Kristus, konselor harus hadir utuh dan menerima dan menolong konseli  agar konseli dapat menuju kepada perubahan, pertumbuhan dan berfungsi kembali serta sehat secara holistik.</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r>
        <w:rPr>
          <w:rFonts w:ascii="Times New Roman" w:hAnsi="Times New Roman" w:cs="Times New Roman"/>
          <w:b w:val="0"/>
          <w:bCs/>
          <w:sz w:val="24"/>
          <w:szCs w:val="24"/>
        </w:rPr>
        <w:t>Tujuan</w:t>
      </w:r>
      <w:r>
        <w:rPr>
          <w:rFonts w:hint="default" w:ascii="Times New Roman" w:hAnsi="Times New Roman" w:cs="Times New Roman"/>
          <w:b w:val="0"/>
          <w:bCs/>
          <w:sz w:val="24"/>
          <w:szCs w:val="24"/>
          <w:lang w:val="en-US"/>
        </w:rPr>
        <w:t xml:space="preserve"> </w:t>
      </w:r>
      <w:r>
        <w:rPr>
          <w:rFonts w:ascii="Times New Roman" w:hAnsi="Times New Roman" w:cs="Times New Roman"/>
          <w:b w:val="0"/>
          <w:bCs/>
          <w:sz w:val="24"/>
          <w:szCs w:val="24"/>
        </w:rPr>
        <w:t xml:space="preserve"> Penelitian</w:t>
      </w:r>
      <w:r>
        <w:rPr>
          <w:rFonts w:hint="default" w:ascii="Times New Roman" w:hAnsi="Times New Roman" w:cs="Times New Roman"/>
          <w:b w:val="0"/>
          <w:bCs/>
          <w:sz w:val="24"/>
          <w:szCs w:val="24"/>
          <w:lang w:val="en-US"/>
        </w:rPr>
        <w:t xml:space="preserve"> adalah untuk memenuhi kebutuhan pasien yang sehat seutuhnya menurut pandangan Alkitab yakni kebutuhan roh, jiwa dan tubuh. Yang pertama kebutuhan rohani yaitu agar manusia mempunyai hubungan yang intim dengan Allah, mempunyai kepekaan hati nurani, dan mengetahui kehendak Allah bagi hidupnya.  Yang kedua kebutuhan jiwa/psikologis manusia yakni: Mempunyai kehendak yang tunduk kepada Allah dan seirama dengan kehendak-Nya, mempunyai pikiran yang dibaharui segaris dengan kebenaran Allah, membuat pilihan yang benar bertanggung jawab kapada Allah, manusia dan ciptaan yang lain. Ketiga kebutuhan fisik, dapat dilakukan dalam pelayanan medis.</w:t>
      </w:r>
    </w:p>
    <w:p>
      <w:pPr>
        <w:pStyle w:val="11"/>
        <w:numPr>
          <w:ilvl w:val="0"/>
          <w:numId w:val="0"/>
        </w:numPr>
        <w:spacing w:line="360" w:lineRule="auto"/>
        <w:ind w:firstLine="720" w:firstLineChars="0"/>
        <w:rPr>
          <w:rFonts w:hint="default" w:ascii="Times New Roman" w:hAnsi="Times New Roman" w:cs="Times New Roman"/>
          <w:b w:val="0"/>
          <w:bCs/>
          <w:sz w:val="24"/>
          <w:szCs w:val="24"/>
          <w:lang w:val="en-US"/>
        </w:rPr>
      </w:pPr>
    </w:p>
    <w:p>
      <w:pPr>
        <w:pStyle w:val="11"/>
        <w:numPr>
          <w:ilvl w:val="0"/>
          <w:numId w:val="0"/>
        </w:numPr>
        <w:spacing w:line="360" w:lineRule="auto"/>
        <w:ind w:firstLine="720" w:firstLineChars="0"/>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METODE PENELITIAN</w:t>
      </w:r>
    </w:p>
    <w:p>
      <w:pPr>
        <w:pStyle w:val="11"/>
        <w:numPr>
          <w:ilvl w:val="0"/>
          <w:numId w:val="0"/>
        </w:numPr>
        <w:spacing w:line="360" w:lineRule="auto"/>
        <w:ind w:firstLine="720" w:firstLineChars="0"/>
        <w:jc w:val="center"/>
        <w:rPr>
          <w:rFonts w:hint="default" w:ascii="Times New Roman" w:hAnsi="Times New Roman" w:cs="Times New Roman"/>
          <w:b/>
          <w:bCs w:val="0"/>
          <w:sz w:val="24"/>
          <w:szCs w:val="24"/>
          <w:lang w:val="en-US"/>
        </w:rPr>
      </w:pPr>
    </w:p>
    <w:p>
      <w:pPr>
        <w:pStyle w:val="11"/>
        <w:tabs>
          <w:tab w:val="left" w:pos="9072"/>
        </w:tabs>
        <w:spacing w:after="0" w:line="360" w:lineRule="auto"/>
        <w:ind w:left="0" w:right="-24" w:firstLine="567"/>
        <w:rPr>
          <w:rFonts w:hint="default" w:ascii="Times New Roman" w:hAnsi="Times New Roman" w:cs="Times New Roman"/>
          <w:sz w:val="24"/>
          <w:szCs w:val="24"/>
          <w:lang w:val="en-US"/>
        </w:rPr>
      </w:pPr>
      <w:r>
        <w:rPr>
          <w:rFonts w:ascii="Times New Roman" w:hAnsi="Times New Roman" w:cs="Times New Roman"/>
          <w:sz w:val="24"/>
          <w:szCs w:val="24"/>
        </w:rPr>
        <w:t xml:space="preserve">Metode penelitian dalam tulisan ini adalah metodologi kualitatif yang digunakan dalam penelitian lapangan. </w:t>
      </w:r>
      <w:r>
        <w:rPr>
          <w:rFonts w:hint="default" w:ascii="Times New Roman" w:hAnsi="Times New Roman" w:cs="Times New Roman"/>
          <w:sz w:val="24"/>
          <w:szCs w:val="24"/>
          <w:lang w:val="en-US"/>
        </w:rPr>
        <w:t>Penulis melakukan penelitian dengan perkunjugan kerumah sakit kepada psien yang sedang opname. Penulis melakukan wawancara kepada tiga informan dengan melakukan percakapan konseling pastoral dengan terlebih dulu minta ijin kepada zuster dan pasien yang akan dikonseling. Penelitian dilakukan pada hari senin tanggal 9 Maret 2020, pukul 10.00 sampai 13.00.</w:t>
      </w:r>
    </w:p>
    <w:p>
      <w:pPr>
        <w:pStyle w:val="11"/>
        <w:tabs>
          <w:tab w:val="left" w:pos="9072"/>
        </w:tabs>
        <w:spacing w:after="0" w:line="360" w:lineRule="auto"/>
        <w:ind w:left="0" w:right="-24" w:firstLine="567"/>
        <w:rPr>
          <w:rFonts w:hint="default" w:ascii="Times New Roman" w:hAnsi="Times New Roman" w:cs="Times New Roman"/>
          <w:sz w:val="24"/>
          <w:szCs w:val="24"/>
          <w:lang w:val="en-US"/>
        </w:rPr>
      </w:pPr>
    </w:p>
    <w:p>
      <w:pPr>
        <w:pStyle w:val="11"/>
        <w:tabs>
          <w:tab w:val="left" w:pos="9072"/>
        </w:tabs>
        <w:spacing w:after="0" w:line="360" w:lineRule="auto"/>
        <w:ind w:left="0" w:right="-24" w:firstLine="567"/>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TEMUAN DATA</w:t>
      </w:r>
    </w:p>
    <w:p>
      <w:pPr>
        <w:pStyle w:val="11"/>
        <w:tabs>
          <w:tab w:val="left" w:pos="9072"/>
        </w:tabs>
        <w:spacing w:after="0" w:line="360" w:lineRule="auto"/>
        <w:ind w:left="426" w:right="-24"/>
        <w:rPr>
          <w:rFonts w:ascii="Times New Roman" w:hAnsi="Times New Roman" w:cs="Times New Roman"/>
          <w:sz w:val="24"/>
          <w:szCs w:val="24"/>
        </w:rPr>
      </w:pPr>
      <w:r>
        <w:rPr>
          <w:rFonts w:ascii="Times New Roman" w:hAnsi="Times New Roman" w:cs="Times New Roman"/>
          <w:sz w:val="24"/>
          <w:szCs w:val="24"/>
        </w:rPr>
        <w:t>Dalam temuan data penulis memaparkan dari tiga orang informan, data-data temuan adalah sebagai berikut:</w:t>
      </w:r>
    </w:p>
    <w:p>
      <w:pPr>
        <w:pStyle w:val="11"/>
        <w:tabs>
          <w:tab w:val="left" w:pos="9072"/>
        </w:tabs>
        <w:spacing w:after="0" w:line="360" w:lineRule="auto"/>
        <w:ind w:left="426" w:right="-24"/>
        <w:rPr>
          <w:rFonts w:ascii="Times New Roman" w:hAnsi="Times New Roman" w:cs="Times New Roman"/>
          <w:sz w:val="24"/>
          <w:szCs w:val="24"/>
        </w:rPr>
      </w:pPr>
    </w:p>
    <w:tbl>
      <w:tblPr>
        <w:tblStyle w:val="10"/>
        <w:tblW w:w="0" w:type="auto"/>
        <w:tblInd w:w="4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71"/>
        <w:gridCol w:w="2291"/>
        <w:gridCol w:w="2183"/>
        <w:gridCol w:w="21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Nama Konseli</w:t>
            </w:r>
          </w:p>
        </w:tc>
        <w:tc>
          <w:tcPr>
            <w:tcW w:w="2316" w:type="dxa"/>
          </w:tcPr>
          <w:p>
            <w:pPr>
              <w:tabs>
                <w:tab w:val="left" w:pos="9072"/>
              </w:tabs>
              <w:spacing w:before="0" w:after="0" w:line="360" w:lineRule="auto"/>
              <w:ind w:right="-24"/>
              <w:rPr>
                <w:rFonts w:ascii="Times New Roman" w:hAnsi="Times New Roman" w:cs="Times New Roman"/>
                <w:sz w:val="24"/>
                <w:szCs w:val="24"/>
              </w:rPr>
            </w:pPr>
            <w:r>
              <w:rPr>
                <w:rFonts w:ascii="Times New Roman" w:hAnsi="Times New Roman" w:cs="Times New Roman"/>
                <w:sz w:val="24"/>
                <w:szCs w:val="24"/>
              </w:rPr>
              <w:t>1.Rosida Malau</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2.Heddy Hutapea</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3.Seventia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Jenis Kelamin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Perempuan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Perempuan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Perempuan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Usia</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60 tahun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54 tahun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28 tahun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Agama</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Kristen Protestan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Kristen Protestan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Kristen Protestan</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Alamat</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Jl.Sisingamangaraja Medan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Laguboti /Kab. Toba</w:t>
            </w:r>
          </w:p>
        </w:tc>
        <w:tc>
          <w:tcPr>
            <w:tcW w:w="2316" w:type="dxa"/>
          </w:tcPr>
          <w:p>
            <w:pPr>
              <w:pStyle w:val="11"/>
              <w:tabs>
                <w:tab w:val="left" w:pos="9072"/>
              </w:tabs>
              <w:spacing w:before="0" w:after="0" w:line="360" w:lineRule="auto"/>
              <w:ind w:left="0" w:right="-24"/>
              <w:rPr>
                <w:rFonts w:hint="default" w:ascii="Times New Roman" w:hAnsi="Times New Roman" w:cs="Times New Roman"/>
                <w:sz w:val="24"/>
                <w:szCs w:val="24"/>
                <w:lang w:val="en-US"/>
              </w:rPr>
            </w:pPr>
            <w:r>
              <w:rPr>
                <w:rFonts w:ascii="Times New Roman" w:hAnsi="Times New Roman" w:cs="Times New Roman"/>
                <w:sz w:val="24"/>
                <w:szCs w:val="24"/>
              </w:rPr>
              <w:t xml:space="preserve">Jl.Terompet no </w:t>
            </w:r>
            <w:r>
              <w:rPr>
                <w:rFonts w:hint="default" w:ascii="Times New Roman" w:hAnsi="Times New Roman" w:cs="Times New Roman"/>
                <w:sz w:val="24"/>
                <w:szCs w:val="24"/>
                <w:lang w:val="en-US"/>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Diagnosa</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Penyakit Asma</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Diabet Melitus</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 xml:space="preserve">Post Operasi patah tulang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Kamar</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St.Yosef 38</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St.Yosef 38</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St. Yosef 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16" w:type="dxa"/>
          </w:tcPr>
          <w:p>
            <w:pPr>
              <w:pStyle w:val="11"/>
              <w:tabs>
                <w:tab w:val="left" w:pos="9072"/>
              </w:tabs>
              <w:spacing w:before="0" w:after="0" w:line="360" w:lineRule="auto"/>
              <w:ind w:left="0" w:right="-24"/>
              <w:jc w:val="center"/>
              <w:rPr>
                <w:rFonts w:ascii="Times New Roman" w:hAnsi="Times New Roman" w:cs="Times New Roman"/>
                <w:sz w:val="24"/>
                <w:szCs w:val="24"/>
              </w:rPr>
            </w:pPr>
            <w:r>
              <w:rPr>
                <w:rFonts w:ascii="Times New Roman" w:hAnsi="Times New Roman" w:cs="Times New Roman"/>
                <w:sz w:val="24"/>
                <w:szCs w:val="24"/>
              </w:rPr>
              <w:t>Waktu Pelayanan</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10.00-11.00</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11.00-12.00</w:t>
            </w:r>
          </w:p>
        </w:tc>
        <w:tc>
          <w:tcPr>
            <w:tcW w:w="2316" w:type="dxa"/>
          </w:tcPr>
          <w:p>
            <w:pPr>
              <w:pStyle w:val="11"/>
              <w:tabs>
                <w:tab w:val="left" w:pos="9072"/>
              </w:tabs>
              <w:spacing w:before="0" w:after="0" w:line="360" w:lineRule="auto"/>
              <w:ind w:left="0" w:right="-24"/>
              <w:rPr>
                <w:rFonts w:ascii="Times New Roman" w:hAnsi="Times New Roman" w:cs="Times New Roman"/>
                <w:sz w:val="24"/>
                <w:szCs w:val="24"/>
              </w:rPr>
            </w:pPr>
            <w:r>
              <w:rPr>
                <w:rFonts w:ascii="Times New Roman" w:hAnsi="Times New Roman" w:cs="Times New Roman"/>
                <w:sz w:val="24"/>
                <w:szCs w:val="24"/>
              </w:rPr>
              <w:t>12.00-13.00</w:t>
            </w:r>
          </w:p>
        </w:tc>
      </w:tr>
    </w:tbl>
    <w:p>
      <w:pPr>
        <w:pStyle w:val="11"/>
        <w:tabs>
          <w:tab w:val="left" w:pos="9072"/>
        </w:tabs>
        <w:spacing w:after="0" w:line="360" w:lineRule="auto"/>
        <w:ind w:left="426" w:right="-24"/>
        <w:rPr>
          <w:rFonts w:hint="default" w:ascii="Times New Roman" w:hAnsi="Times New Roman" w:cs="Times New Roman"/>
          <w:sz w:val="24"/>
          <w:szCs w:val="24"/>
          <w:lang w:val="en-US"/>
        </w:rPr>
      </w:pPr>
    </w:p>
    <w:p>
      <w:pPr>
        <w:pStyle w:val="11"/>
        <w:numPr>
          <w:ilvl w:val="0"/>
          <w:numId w:val="0"/>
        </w:numPr>
        <w:tabs>
          <w:tab w:val="left" w:pos="9072"/>
        </w:tabs>
        <w:spacing w:after="0" w:line="360" w:lineRule="auto"/>
        <w:ind w:right="-24" w:rightChars="0"/>
        <w:jc w:val="center"/>
        <w:rPr>
          <w:rFonts w:ascii="Times New Roman" w:hAnsi="Times New Roman" w:cs="Times New Roman"/>
          <w:b/>
          <w:bCs/>
          <w:sz w:val="28"/>
          <w:szCs w:val="28"/>
        </w:rPr>
      </w:pPr>
      <w:r>
        <w:rPr>
          <w:rFonts w:hint="default" w:ascii="Times New Roman" w:hAnsi="Times New Roman" w:cs="Times New Roman"/>
          <w:b/>
          <w:bCs/>
          <w:sz w:val="28"/>
          <w:szCs w:val="28"/>
          <w:lang w:val="en-US"/>
        </w:rPr>
        <w:t>HASIL TEMUAN DATA LAPANGAN</w:t>
      </w:r>
    </w:p>
    <w:p>
      <w:pPr>
        <w:pStyle w:val="11"/>
        <w:numPr>
          <w:ilvl w:val="0"/>
          <w:numId w:val="0"/>
        </w:numPr>
        <w:tabs>
          <w:tab w:val="left" w:pos="9072"/>
        </w:tabs>
        <w:spacing w:after="0" w:line="360" w:lineRule="auto"/>
        <w:ind w:right="-24" w:rightChars="0"/>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Informan 1 (satu</w:t>
      </w:r>
      <w:r>
        <w:rPr>
          <w:rFonts w:hint="default" w:ascii="Times New Roman" w:hAnsi="Times New Roman" w:cs="Times New Roman"/>
          <w:sz w:val="24"/>
          <w:szCs w:val="24"/>
          <w:lang w:val="en-US"/>
        </w:rPr>
        <w:t>)</w:t>
      </w:r>
    </w:p>
    <w:p>
      <w:pPr>
        <w:pStyle w:val="11"/>
        <w:numPr>
          <w:ilvl w:val="0"/>
          <w:numId w:val="0"/>
        </w:numPr>
        <w:tabs>
          <w:tab w:val="left" w:pos="9072"/>
        </w:tabs>
        <w:spacing w:after="0" w:line="360" w:lineRule="auto"/>
        <w:ind w:right="-24" w:rightChars="0"/>
        <w:rPr>
          <w:rFonts w:hint="default" w:ascii="Times New Roman" w:hAnsi="Times New Roman" w:cs="Times New Roman"/>
          <w:sz w:val="24"/>
          <w:szCs w:val="24"/>
          <w:lang w:val="en-US"/>
        </w:rPr>
      </w:pPr>
    </w:p>
    <w:p>
      <w:pPr>
        <w:pStyle w:val="11"/>
        <w:tabs>
          <w:tab w:val="left" w:pos="9072"/>
        </w:tabs>
        <w:spacing w:after="0" w:line="360" w:lineRule="auto"/>
        <w:ind w:left="0" w:right="-24" w:firstLine="426"/>
        <w:rPr>
          <w:rFonts w:ascii="Times New Roman" w:hAnsi="Times New Roman" w:cs="Times New Roman"/>
          <w:sz w:val="24"/>
          <w:szCs w:val="24"/>
        </w:rPr>
      </w:pPr>
      <w:r>
        <w:rPr>
          <w:rFonts w:ascii="Times New Roman" w:hAnsi="Times New Roman" w:cs="Times New Roman"/>
          <w:sz w:val="24"/>
          <w:szCs w:val="24"/>
        </w:rPr>
        <w:t>Pada saat berkenalan</w:t>
      </w:r>
      <w:r>
        <w:rPr>
          <w:rFonts w:hint="default" w:ascii="Times New Roman" w:hAnsi="Times New Roman" w:cs="Times New Roman"/>
          <w:sz w:val="24"/>
          <w:szCs w:val="24"/>
          <w:lang w:val="en-US"/>
        </w:rPr>
        <w:t>,</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konseli dalam kondisi sakit dan sedang dirawat di rumah sakit, </w:t>
      </w:r>
      <w:r>
        <w:rPr>
          <w:rFonts w:ascii="Times New Roman" w:hAnsi="Times New Roman" w:cs="Times New Roman"/>
          <w:sz w:val="24"/>
          <w:szCs w:val="24"/>
        </w:rPr>
        <w:t>penulis minta ijin kepada konseli akan</w:t>
      </w:r>
      <w:r>
        <w:rPr>
          <w:rFonts w:hint="default" w:ascii="Times New Roman" w:hAnsi="Times New Roman" w:cs="Times New Roman"/>
          <w:sz w:val="24"/>
          <w:szCs w:val="24"/>
          <w:lang w:val="en-US"/>
        </w:rPr>
        <w:t xml:space="preserve"> melakukan percapan konseling dan akan</w:t>
      </w:r>
      <w:r>
        <w:rPr>
          <w:rFonts w:ascii="Times New Roman" w:hAnsi="Times New Roman" w:cs="Times New Roman"/>
          <w:sz w:val="24"/>
          <w:szCs w:val="24"/>
        </w:rPr>
        <w:t xml:space="preserve"> mencatat percakapan. Konseli bersedia dengan terbuka karena penulis memperkenalkan diri sebagai pelayanan konseling pastoral di rumah sakit ini.</w:t>
      </w:r>
    </w:p>
    <w:p>
      <w:pPr>
        <w:pStyle w:val="11"/>
        <w:tabs>
          <w:tab w:val="left" w:pos="9072"/>
        </w:tabs>
        <w:spacing w:after="0" w:line="360" w:lineRule="auto"/>
        <w:ind w:left="0" w:right="-24" w:firstLine="426"/>
        <w:rPr>
          <w:rFonts w:ascii="Times New Roman" w:hAnsi="Times New Roman" w:cs="Times New Roman"/>
          <w:sz w:val="24"/>
          <w:szCs w:val="24"/>
        </w:rPr>
      </w:pPr>
      <w:r>
        <w:rPr>
          <w:rFonts w:ascii="Times New Roman" w:hAnsi="Times New Roman" w:cs="Times New Roman"/>
          <w:sz w:val="24"/>
          <w:szCs w:val="24"/>
        </w:rPr>
        <w:t>Dalam percakapan</w:t>
      </w:r>
      <w:r>
        <w:rPr>
          <w:rFonts w:hint="default" w:ascii="Times New Roman" w:hAnsi="Times New Roman" w:cs="Times New Roman"/>
          <w:sz w:val="24"/>
          <w:szCs w:val="24"/>
          <w:lang w:val="en-US"/>
        </w:rPr>
        <w:t xml:space="preserve"> ditemukan</w:t>
      </w:r>
      <w:r>
        <w:rPr>
          <w:rFonts w:ascii="Times New Roman" w:hAnsi="Times New Roman" w:cs="Times New Roman"/>
          <w:sz w:val="24"/>
          <w:szCs w:val="24"/>
        </w:rPr>
        <w:t xml:space="preserve"> kronologi kehidupan konseli, dia mengaku bahwa sudah 2</w:t>
      </w:r>
      <w:r>
        <w:rPr>
          <w:rFonts w:hint="default" w:ascii="Times New Roman" w:hAnsi="Times New Roman" w:cs="Times New Roman"/>
          <w:sz w:val="24"/>
          <w:szCs w:val="24"/>
          <w:lang w:val="en-US"/>
        </w:rPr>
        <w:t>4</w:t>
      </w:r>
      <w:r>
        <w:rPr>
          <w:rFonts w:ascii="Times New Roman" w:hAnsi="Times New Roman" w:cs="Times New Roman"/>
          <w:sz w:val="24"/>
          <w:szCs w:val="24"/>
        </w:rPr>
        <w:t xml:space="preserve"> tahun dia merokok</w:t>
      </w:r>
      <w:r>
        <w:rPr>
          <w:rFonts w:hint="default" w:ascii="Times New Roman" w:hAnsi="Times New Roman" w:cs="Times New Roman"/>
          <w:sz w:val="24"/>
          <w:szCs w:val="24"/>
          <w:lang w:val="en-US"/>
        </w:rPr>
        <w:t xml:space="preserve"> dan sekarang dia menderita penyakit asma (sesak nafas)</w:t>
      </w:r>
      <w:r>
        <w:rPr>
          <w:rFonts w:ascii="Times New Roman" w:hAnsi="Times New Roman" w:cs="Times New Roman"/>
          <w:sz w:val="24"/>
          <w:szCs w:val="24"/>
        </w:rPr>
        <w:t>, ini bermula dilakukannya ketika terjadi masalah rumah tangga. Dia menyadari penyeba</w:t>
      </w:r>
      <w:r>
        <w:rPr>
          <w:rFonts w:hint="default" w:ascii="Times New Roman" w:hAnsi="Times New Roman" w:cs="Times New Roman"/>
          <w:sz w:val="24"/>
          <w:szCs w:val="24"/>
          <w:lang w:val="en-US"/>
        </w:rPr>
        <w:t>b</w:t>
      </w:r>
      <w:r>
        <w:rPr>
          <w:rFonts w:ascii="Times New Roman" w:hAnsi="Times New Roman" w:cs="Times New Roman"/>
          <w:sz w:val="24"/>
          <w:szCs w:val="24"/>
        </w:rPr>
        <w:t xml:space="preserve">nya adalah akibat perilakunya yang tidak baik sebagai istri dan akhirnya terjadi perceraian. Hak asuh </w:t>
      </w:r>
      <w:r>
        <w:rPr>
          <w:rFonts w:hint="default" w:ascii="Times New Roman" w:hAnsi="Times New Roman" w:cs="Times New Roman"/>
          <w:sz w:val="24"/>
          <w:szCs w:val="24"/>
          <w:lang w:val="en-US"/>
        </w:rPr>
        <w:t>dua</w:t>
      </w:r>
      <w:r>
        <w:rPr>
          <w:rFonts w:ascii="Times New Roman" w:hAnsi="Times New Roman" w:cs="Times New Roman"/>
          <w:sz w:val="24"/>
          <w:szCs w:val="24"/>
        </w:rPr>
        <w:t xml:space="preserve"> orang anak ada pada konseli. Dia sudah bercerai selama 15 tahun. Pekerjaan konseli adalah berjualan pakaian bekas di Sentral kota Medan. Pada tahun 2006 dia punya teman</w:t>
      </w:r>
      <w:r>
        <w:rPr>
          <w:rFonts w:hint="default" w:ascii="Times New Roman" w:hAnsi="Times New Roman" w:cs="Times New Roman"/>
          <w:sz w:val="24"/>
          <w:szCs w:val="24"/>
          <w:lang w:val="en-US"/>
        </w:rPr>
        <w:t xml:space="preserve"> baik</w:t>
      </w:r>
      <w:r>
        <w:rPr>
          <w:rFonts w:ascii="Times New Roman" w:hAnsi="Times New Roman" w:cs="Times New Roman"/>
          <w:sz w:val="24"/>
          <w:szCs w:val="24"/>
        </w:rPr>
        <w:t xml:space="preserve"> seorang pria tetapi berbeda keya</w:t>
      </w:r>
      <w:r>
        <w:rPr>
          <w:rFonts w:hint="default" w:ascii="Times New Roman" w:hAnsi="Times New Roman" w:cs="Times New Roman"/>
          <w:sz w:val="24"/>
          <w:szCs w:val="24"/>
          <w:lang w:val="en-US"/>
        </w:rPr>
        <w:t>kin</w:t>
      </w:r>
      <w:r>
        <w:rPr>
          <w:rFonts w:ascii="Times New Roman" w:hAnsi="Times New Roman" w:cs="Times New Roman"/>
          <w:sz w:val="24"/>
          <w:szCs w:val="24"/>
        </w:rPr>
        <w:t xml:space="preserve">an, pada waktu itu konseli mengalami sakit yang harus operasi usus buntu. Dalam pembiayaan di rumah sakit semua ditanggung oleh teman prianya itu.  Sesudah sembuh karena merasa sudah berhutang budi merekapun melaksakan pernikahan dan sikonseli ikut kepercayaan suami kedua ini. Tetapi pernikahan ini tidak berlangsung lama dan bercerai juga. Menurut pengakuan Konseli, ia tidak pernah pergi ke gereja, ia merasa malu (konseli </w:t>
      </w:r>
      <w:r>
        <w:rPr>
          <w:rFonts w:hint="default" w:ascii="Times New Roman" w:hAnsi="Times New Roman" w:cs="Times New Roman"/>
          <w:sz w:val="24"/>
          <w:szCs w:val="24"/>
          <w:lang w:val="en-US"/>
        </w:rPr>
        <w:t>memiliki pemahaman</w:t>
      </w:r>
      <w:r>
        <w:rPr>
          <w:rFonts w:ascii="Times New Roman" w:hAnsi="Times New Roman" w:cs="Times New Roman"/>
          <w:sz w:val="24"/>
          <w:szCs w:val="24"/>
        </w:rPr>
        <w:t xml:space="preserve"> bahwa Tuhan sudah jijik sama </w:t>
      </w:r>
      <w:r>
        <w:rPr>
          <w:rFonts w:hint="default" w:ascii="Times New Roman" w:hAnsi="Times New Roman" w:cs="Times New Roman"/>
          <w:sz w:val="24"/>
          <w:szCs w:val="24"/>
          <w:lang w:val="en-US"/>
        </w:rPr>
        <w:t>dirinya</w:t>
      </w:r>
      <w:r>
        <w:rPr>
          <w:rFonts w:ascii="Times New Roman" w:hAnsi="Times New Roman" w:cs="Times New Roman"/>
          <w:sz w:val="24"/>
          <w:szCs w:val="24"/>
        </w:rPr>
        <w:t xml:space="preserve"> dan orang lainpun pasti jijik melihatku). </w:t>
      </w:r>
    </w:p>
    <w:p>
      <w:pPr>
        <w:pStyle w:val="11"/>
        <w:tabs>
          <w:tab w:val="left" w:pos="9072"/>
        </w:tabs>
        <w:spacing w:after="0" w:line="360" w:lineRule="auto"/>
        <w:ind w:left="0" w:right="-24" w:firstLine="426"/>
        <w:rPr>
          <w:rFonts w:hint="default" w:ascii="Times New Roman" w:hAnsi="Times New Roman" w:cs="Times New Roman"/>
          <w:sz w:val="24"/>
          <w:szCs w:val="24"/>
          <w:lang w:val="en-US"/>
        </w:rPr>
      </w:pPr>
      <w:r>
        <w:rPr>
          <w:rFonts w:ascii="Times New Roman" w:hAnsi="Times New Roman" w:cs="Times New Roman"/>
          <w:sz w:val="24"/>
          <w:szCs w:val="24"/>
        </w:rPr>
        <w:t xml:space="preserve">Konseli mengaku baru dua tahun terakhir inilah konseli berhenti merokok, itupun bukan karena bertobat tetapi karena kehabisan uang untuk biaya kuliah anak. </w:t>
      </w:r>
      <w:r>
        <w:rPr>
          <w:rFonts w:hint="default" w:ascii="Times New Roman" w:hAnsi="Times New Roman" w:cs="Times New Roman"/>
          <w:sz w:val="24"/>
          <w:szCs w:val="24"/>
          <w:lang w:val="en-US"/>
        </w:rPr>
        <w:t>Sedang dia menderita sesak nafas maka harus opname di rumah sakit. Dia tidak mau ikut dalam bersosialisai dengan adat dan keluarga karena sudah malu dan merasa gagal dalam hidupnya.</w:t>
      </w:r>
    </w:p>
    <w:p>
      <w:pPr>
        <w:pStyle w:val="11"/>
        <w:tabs>
          <w:tab w:val="left" w:pos="9072"/>
        </w:tabs>
        <w:spacing w:after="0" w:line="360" w:lineRule="auto"/>
        <w:ind w:left="0" w:right="-24" w:firstLine="426"/>
        <w:rPr>
          <w:rFonts w:hint="default" w:ascii="Times New Roman" w:hAnsi="Times New Roman" w:cs="Times New Roman"/>
          <w:sz w:val="24"/>
          <w:szCs w:val="24"/>
          <w:lang w:val="en-US"/>
        </w:rPr>
      </w:pPr>
    </w:p>
    <w:p>
      <w:pPr>
        <w:pStyle w:val="11"/>
        <w:numPr>
          <w:ilvl w:val="0"/>
          <w:numId w:val="0"/>
        </w:numPr>
        <w:tabs>
          <w:tab w:val="left" w:pos="9072"/>
        </w:tabs>
        <w:spacing w:after="0" w:line="360" w:lineRule="auto"/>
        <w:ind w:right="-24" w:rightChars="0"/>
        <w:rPr>
          <w:rFonts w:ascii="Times New Roman" w:hAnsi="Times New Roman" w:cs="Times New Roman"/>
          <w:b/>
          <w:bCs/>
          <w:sz w:val="24"/>
          <w:szCs w:val="24"/>
        </w:rPr>
      </w:pPr>
      <w:r>
        <w:rPr>
          <w:rFonts w:hint="default" w:ascii="Times New Roman" w:hAnsi="Times New Roman" w:cs="Times New Roman"/>
          <w:b/>
          <w:bCs/>
          <w:sz w:val="24"/>
          <w:szCs w:val="24"/>
          <w:lang w:val="en-US"/>
        </w:rPr>
        <w:t>Informan ke 2 (dua)</w:t>
      </w:r>
    </w:p>
    <w:p>
      <w:pPr>
        <w:pStyle w:val="11"/>
        <w:tabs>
          <w:tab w:val="left" w:pos="9072"/>
        </w:tabs>
        <w:spacing w:after="0" w:line="360" w:lineRule="auto"/>
        <w:ind w:left="0" w:right="-24" w:firstLine="426"/>
        <w:rPr>
          <w:rFonts w:ascii="Times New Roman" w:hAnsi="Times New Roman" w:cs="Times New Roman"/>
          <w:sz w:val="24"/>
          <w:szCs w:val="24"/>
        </w:rPr>
      </w:pPr>
      <w:r>
        <w:rPr>
          <w:rFonts w:ascii="Times New Roman" w:hAnsi="Times New Roman" w:cs="Times New Roman"/>
          <w:sz w:val="24"/>
          <w:szCs w:val="24"/>
        </w:rPr>
        <w:t>Setelah penulis memperkenalkan diri, dan mengatakan satu kesempatan yang menyenangkan dapat berjumpa di tempat ini</w:t>
      </w:r>
      <w:r>
        <w:rPr>
          <w:rFonts w:hint="default" w:ascii="Times New Roman" w:hAnsi="Times New Roman" w:cs="Times New Roman"/>
          <w:sz w:val="24"/>
          <w:szCs w:val="24"/>
          <w:lang w:val="en-US"/>
        </w:rPr>
        <w:t xml:space="preserve"> (Informan sedang opname di Rumah Sakit ini dengan diagnosa dokter menderita sakit Diabetes Melitus)</w:t>
      </w:r>
      <w:r>
        <w:rPr>
          <w:rFonts w:ascii="Times New Roman" w:hAnsi="Times New Roman" w:cs="Times New Roman"/>
          <w:sz w:val="24"/>
          <w:szCs w:val="24"/>
        </w:rPr>
        <w:t xml:space="preserve">. </w:t>
      </w:r>
      <w:r>
        <w:rPr>
          <w:rFonts w:hint="default" w:ascii="Times New Roman" w:hAnsi="Times New Roman" w:cs="Times New Roman"/>
          <w:sz w:val="24"/>
          <w:szCs w:val="24"/>
          <w:lang w:val="en-US"/>
        </w:rPr>
        <w:t>Konselor dengan pasien d</w:t>
      </w:r>
      <w:r>
        <w:rPr>
          <w:rFonts w:ascii="Times New Roman" w:hAnsi="Times New Roman" w:cs="Times New Roman"/>
          <w:sz w:val="24"/>
          <w:szCs w:val="24"/>
        </w:rPr>
        <w:t>a</w:t>
      </w:r>
      <w:r>
        <w:rPr>
          <w:rFonts w:hint="default" w:ascii="Times New Roman" w:hAnsi="Times New Roman" w:cs="Times New Roman"/>
          <w:sz w:val="24"/>
          <w:szCs w:val="24"/>
          <w:lang w:val="en-US"/>
        </w:rPr>
        <w:t>pat</w:t>
      </w:r>
      <w:r>
        <w:rPr>
          <w:rFonts w:ascii="Times New Roman" w:hAnsi="Times New Roman" w:cs="Times New Roman"/>
          <w:sz w:val="24"/>
          <w:szCs w:val="24"/>
        </w:rPr>
        <w:t xml:space="preserve"> berkenalan dangan hangat. Konselor minta waktu untuk mempercakapkan tentang kehidupan ini. Konseli sangat menyambut dengan baik. Dengan tenang konseli menceritakan bahwa dia adalah pemarah dan setiap kali marah yang keluar dari mulutnya adalah nama binatang. Contoh di kelas kalau muridnya sedang ribut dia akan marah dan sebut anak murid itu dengan nama-nama binatang. Hal ini sudah berlangsung lama dan sudah menyatu dengan dirinya dan sudah susah keluar katanya. Konseli punya seorang putri yang sudah gadis dan sudah menjadi guru agama kristen juga ( Usia 25 tahun). </w:t>
      </w:r>
    </w:p>
    <w:p>
      <w:pPr>
        <w:pStyle w:val="11"/>
        <w:tabs>
          <w:tab w:val="left" w:pos="9072"/>
        </w:tabs>
        <w:spacing w:after="0" w:line="360" w:lineRule="auto"/>
        <w:ind w:left="0" w:right="-24" w:firstLine="426"/>
        <w:rPr>
          <w:rFonts w:ascii="Times New Roman" w:hAnsi="Times New Roman" w:cs="Times New Roman"/>
          <w:sz w:val="24"/>
          <w:szCs w:val="24"/>
        </w:rPr>
      </w:pPr>
      <w:r>
        <w:rPr>
          <w:rFonts w:ascii="Times New Roman" w:hAnsi="Times New Roman" w:cs="Times New Roman"/>
          <w:sz w:val="24"/>
          <w:szCs w:val="24"/>
        </w:rPr>
        <w:t>Menurut kesaksian konseli, setiap kali ibu ini</w:t>
      </w:r>
      <w:r>
        <w:rPr>
          <w:rFonts w:hint="default" w:ascii="Times New Roman" w:hAnsi="Times New Roman" w:cs="Times New Roman"/>
          <w:sz w:val="24"/>
          <w:szCs w:val="24"/>
          <w:lang w:val="en-US"/>
        </w:rPr>
        <w:t xml:space="preserve"> (konseli)</w:t>
      </w:r>
      <w:r>
        <w:rPr>
          <w:rFonts w:ascii="Times New Roman" w:hAnsi="Times New Roman" w:cs="Times New Roman"/>
          <w:sz w:val="24"/>
          <w:szCs w:val="24"/>
        </w:rPr>
        <w:t xml:space="preserve"> berulang tahun</w:t>
      </w:r>
      <w:r>
        <w:rPr>
          <w:rFonts w:hint="default" w:ascii="Times New Roman" w:hAnsi="Times New Roman" w:cs="Times New Roman"/>
          <w:sz w:val="24"/>
          <w:szCs w:val="24"/>
          <w:lang w:val="en-US"/>
        </w:rPr>
        <w:t>,</w:t>
      </w:r>
      <w:r>
        <w:rPr>
          <w:rFonts w:ascii="Times New Roman" w:hAnsi="Times New Roman" w:cs="Times New Roman"/>
          <w:sz w:val="24"/>
          <w:szCs w:val="24"/>
        </w:rPr>
        <w:t xml:space="preserve"> putrinya senantiasa buat acara keluarga dan di</w:t>
      </w:r>
      <w:r>
        <w:rPr>
          <w:rFonts w:hint="default" w:ascii="Times New Roman" w:hAnsi="Times New Roman" w:cs="Times New Roman"/>
          <w:sz w:val="24"/>
          <w:szCs w:val="24"/>
          <w:lang w:val="en-US"/>
        </w:rPr>
        <w:t xml:space="preserve"> </w:t>
      </w:r>
      <w:r>
        <w:rPr>
          <w:rFonts w:ascii="Times New Roman" w:hAnsi="Times New Roman" w:cs="Times New Roman"/>
          <w:sz w:val="24"/>
          <w:szCs w:val="24"/>
        </w:rPr>
        <w:t>pintu kamar ibunya dibuat satu karton yang bertulisan Happy Birthday Mama. “Tolong berhenti untuk tidak keluar kebun binatang dari mulut Mama lagi”.Tetapi pada pengakuan konseli sudah tidak bisa lagi dia berubah.</w:t>
      </w:r>
    </w:p>
    <w:p>
      <w:pPr>
        <w:pStyle w:val="11"/>
        <w:tabs>
          <w:tab w:val="left" w:pos="9072"/>
        </w:tabs>
        <w:spacing w:after="0" w:line="360" w:lineRule="auto"/>
        <w:ind w:left="0" w:right="-24" w:firstLine="426"/>
        <w:rPr>
          <w:rFonts w:ascii="Times New Roman" w:hAnsi="Times New Roman" w:cs="Times New Roman"/>
          <w:sz w:val="24"/>
          <w:szCs w:val="24"/>
        </w:rPr>
      </w:pPr>
      <w:r>
        <w:rPr>
          <w:rFonts w:ascii="Times New Roman" w:hAnsi="Times New Roman" w:cs="Times New Roman"/>
          <w:sz w:val="24"/>
          <w:szCs w:val="24"/>
        </w:rPr>
        <w:t>Menurut pengakuan konseli kalau dia mengikuti ibadah di gereja dia tidak bisa mengerti firman Tuhan, juga dia tetap  mengantuk kalau dengar firman Tuhan. Menurut penuturan konseli ada pengalaman buruk yang mempermalukan dirinya, dia tertidur di gereja karena nyenyaknya, ketika kantong kolekte diedarkan dari depannya dia tidak tau</w:t>
      </w:r>
      <w:r>
        <w:rPr>
          <w:rFonts w:hint="default" w:ascii="Times New Roman" w:hAnsi="Times New Roman" w:cs="Times New Roman"/>
          <w:sz w:val="24"/>
          <w:szCs w:val="24"/>
          <w:lang w:val="en-US"/>
        </w:rPr>
        <w:t>, teman yang ada di samping kiri dan kanannya tidak membangunkannya, maka</w:t>
      </w:r>
      <w:r>
        <w:rPr>
          <w:rFonts w:ascii="Times New Roman" w:hAnsi="Times New Roman" w:cs="Times New Roman"/>
          <w:sz w:val="24"/>
          <w:szCs w:val="24"/>
        </w:rPr>
        <w:t xml:space="preserve"> dia merasa</w:t>
      </w:r>
      <w:r>
        <w:rPr>
          <w:rFonts w:hint="default" w:ascii="Times New Roman" w:hAnsi="Times New Roman" w:cs="Times New Roman"/>
          <w:sz w:val="24"/>
          <w:szCs w:val="24"/>
          <w:lang w:val="en-US"/>
        </w:rPr>
        <w:t xml:space="preserve"> sangat</w:t>
      </w:r>
      <w:r>
        <w:rPr>
          <w:rFonts w:ascii="Times New Roman" w:hAnsi="Times New Roman" w:cs="Times New Roman"/>
          <w:sz w:val="24"/>
          <w:szCs w:val="24"/>
        </w:rPr>
        <w:t xml:space="preserve"> malu, oleh karena peristiwa itu, dia malas  datang ke gereja</w:t>
      </w:r>
      <w:r>
        <w:rPr>
          <w:rFonts w:hint="default" w:ascii="Times New Roman" w:hAnsi="Times New Roman" w:cs="Times New Roman"/>
          <w:sz w:val="24"/>
          <w:szCs w:val="24"/>
          <w:lang w:val="en-US"/>
        </w:rPr>
        <w:t>. S</w:t>
      </w:r>
      <w:r>
        <w:rPr>
          <w:rFonts w:ascii="Times New Roman" w:hAnsi="Times New Roman" w:cs="Times New Roman"/>
          <w:sz w:val="24"/>
          <w:szCs w:val="24"/>
        </w:rPr>
        <w:t xml:space="preserve">etiap hari minggu tiba dia senantiasa buat </w:t>
      </w:r>
      <w:r>
        <w:rPr>
          <w:rFonts w:hint="default" w:ascii="Times New Roman" w:hAnsi="Times New Roman" w:cs="Times New Roman"/>
          <w:sz w:val="24"/>
          <w:szCs w:val="24"/>
          <w:lang w:val="en-US"/>
        </w:rPr>
        <w:t xml:space="preserve">berbagai </w:t>
      </w:r>
      <w:r>
        <w:rPr>
          <w:rFonts w:ascii="Times New Roman" w:hAnsi="Times New Roman" w:cs="Times New Roman"/>
          <w:sz w:val="24"/>
          <w:szCs w:val="24"/>
        </w:rPr>
        <w:t xml:space="preserve">alasan agar tidak pergi beribadah. </w:t>
      </w:r>
    </w:p>
    <w:p>
      <w:pPr>
        <w:pStyle w:val="11"/>
        <w:tabs>
          <w:tab w:val="left" w:pos="9072"/>
        </w:tabs>
        <w:spacing w:after="0" w:line="360" w:lineRule="auto"/>
        <w:ind w:left="0" w:right="-24" w:firstLine="426"/>
        <w:rPr>
          <w:rFonts w:hint="default" w:ascii="Times New Roman" w:hAnsi="Times New Roman" w:cs="Times New Roman"/>
          <w:sz w:val="24"/>
          <w:szCs w:val="24"/>
          <w:lang w:val="en-US"/>
        </w:rPr>
      </w:pPr>
      <w:r>
        <w:rPr>
          <w:rFonts w:ascii="Times New Roman" w:hAnsi="Times New Roman" w:cs="Times New Roman"/>
          <w:sz w:val="24"/>
          <w:szCs w:val="24"/>
        </w:rPr>
        <w:t xml:space="preserve">Di rumahpun kalau membaca firman Tuhan langsung menguap, sehingga tidak bisa fokus. Bahkan kalau konseli marah kepada putrinya semata wayang itu, tetap keluar kata-kata binatang dari mulutnya. Ini sudah menjadi habit. Konseli mengaku bahwa dia sangat ingin lepas karena sudah malu  dan sudah tua dan </w:t>
      </w:r>
      <w:r>
        <w:rPr>
          <w:rFonts w:hint="default" w:ascii="Times New Roman" w:hAnsi="Times New Roman" w:cs="Times New Roman"/>
          <w:sz w:val="24"/>
          <w:szCs w:val="24"/>
          <w:lang w:val="en-US"/>
        </w:rPr>
        <w:t xml:space="preserve">diapun seorang </w:t>
      </w:r>
      <w:r>
        <w:rPr>
          <w:rFonts w:ascii="Times New Roman" w:hAnsi="Times New Roman" w:cs="Times New Roman"/>
          <w:sz w:val="24"/>
          <w:szCs w:val="24"/>
        </w:rPr>
        <w:t xml:space="preserve">guru, dia tidak bisa menjadi teladan. </w:t>
      </w:r>
      <w:r>
        <w:rPr>
          <w:rFonts w:hint="default" w:ascii="Times New Roman" w:hAnsi="Times New Roman" w:cs="Times New Roman"/>
          <w:sz w:val="24"/>
          <w:szCs w:val="24"/>
          <w:lang w:val="en-US"/>
        </w:rPr>
        <w:t>Teman-temannya sesama guru juga sudah mengejek dia karena sudah latah.</w:t>
      </w:r>
    </w:p>
    <w:p>
      <w:pPr>
        <w:pStyle w:val="11"/>
        <w:tabs>
          <w:tab w:val="left" w:pos="9072"/>
        </w:tabs>
        <w:spacing w:after="0" w:line="360" w:lineRule="auto"/>
        <w:ind w:left="0" w:right="-24" w:firstLine="426"/>
        <w:rPr>
          <w:rFonts w:hint="default" w:ascii="Times New Roman" w:hAnsi="Times New Roman" w:cs="Times New Roman"/>
          <w:sz w:val="24"/>
          <w:szCs w:val="24"/>
          <w:lang w:val="en-US"/>
        </w:rPr>
      </w:pPr>
    </w:p>
    <w:p>
      <w:pPr>
        <w:pStyle w:val="11"/>
        <w:numPr>
          <w:ilvl w:val="0"/>
          <w:numId w:val="0"/>
        </w:numPr>
        <w:tabs>
          <w:tab w:val="left" w:pos="9072"/>
        </w:tabs>
        <w:spacing w:after="0" w:line="360" w:lineRule="auto"/>
        <w:ind w:right="-24" w:rightChars="0"/>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Informan ke 3 (tiga)</w:t>
      </w:r>
    </w:p>
    <w:p>
      <w:pPr>
        <w:pStyle w:val="11"/>
        <w:tabs>
          <w:tab w:val="left" w:pos="9072"/>
        </w:tabs>
        <w:spacing w:after="0" w:line="360" w:lineRule="auto"/>
        <w:ind w:left="0" w:leftChars="0" w:right="-24" w:firstLine="0" w:firstLineChars="0"/>
        <w:rPr>
          <w:rFonts w:ascii="Times New Roman" w:hAnsi="Times New Roman" w:cs="Times New Roman"/>
          <w:sz w:val="24"/>
          <w:szCs w:val="24"/>
        </w:rPr>
      </w:pPr>
      <w:r>
        <w:rPr>
          <w:rFonts w:ascii="Times New Roman" w:hAnsi="Times New Roman" w:cs="Times New Roman"/>
          <w:sz w:val="24"/>
          <w:szCs w:val="24"/>
        </w:rPr>
        <w:t>Diagnosa: Post operasi karena patah tulang Clavi</w:t>
      </w:r>
      <w:r>
        <w:rPr>
          <w:rFonts w:hint="default" w:ascii="Times New Roman" w:hAnsi="Times New Roman" w:cs="Times New Roman"/>
          <w:sz w:val="24"/>
          <w:szCs w:val="24"/>
          <w:lang w:val="en-US"/>
        </w:rPr>
        <w:t>c</w:t>
      </w:r>
      <w:r>
        <w:rPr>
          <w:rFonts w:ascii="Times New Roman" w:hAnsi="Times New Roman" w:cs="Times New Roman"/>
          <w:sz w:val="24"/>
          <w:szCs w:val="24"/>
        </w:rPr>
        <w:t>ula kiri dan lengan kiri. Dia mengalami tabrakan tunggal di jalan Setia  Budi Medan.</w:t>
      </w:r>
    </w:p>
    <w:p>
      <w:pPr>
        <w:pStyle w:val="11"/>
        <w:tabs>
          <w:tab w:val="left" w:pos="9072"/>
        </w:tabs>
        <w:spacing w:after="0" w:line="360" w:lineRule="auto"/>
        <w:ind w:left="0" w:right="-24" w:firstLine="426"/>
        <w:rPr>
          <w:rFonts w:ascii="Times New Roman" w:hAnsi="Times New Roman" w:cs="Times New Roman"/>
          <w:sz w:val="24"/>
          <w:szCs w:val="24"/>
        </w:rPr>
      </w:pPr>
      <w:r>
        <w:rPr>
          <w:rFonts w:ascii="Times New Roman" w:hAnsi="Times New Roman" w:cs="Times New Roman"/>
          <w:sz w:val="24"/>
          <w:szCs w:val="24"/>
        </w:rPr>
        <w:t xml:space="preserve">Penulis mendatangi tempat tidur konseli dan berkenalan dan menanyakan kondisinya. Konselor </w:t>
      </w:r>
      <w:r>
        <w:rPr>
          <w:rFonts w:hint="default" w:ascii="Times New Roman" w:hAnsi="Times New Roman" w:cs="Times New Roman"/>
          <w:sz w:val="24"/>
          <w:szCs w:val="24"/>
          <w:lang w:val="en-US"/>
        </w:rPr>
        <w:t>mengalami</w:t>
      </w:r>
      <w:r>
        <w:rPr>
          <w:rFonts w:ascii="Times New Roman" w:hAnsi="Times New Roman" w:cs="Times New Roman"/>
          <w:sz w:val="24"/>
          <w:szCs w:val="24"/>
        </w:rPr>
        <w:t xml:space="preserve"> kecelakaan</w:t>
      </w:r>
      <w:r>
        <w:rPr>
          <w:rFonts w:hint="default" w:ascii="Times New Roman" w:hAnsi="Times New Roman" w:cs="Times New Roman"/>
          <w:sz w:val="24"/>
          <w:szCs w:val="24"/>
          <w:lang w:val="en-US"/>
        </w:rPr>
        <w:t>,</w:t>
      </w:r>
      <w:r>
        <w:rPr>
          <w:rFonts w:ascii="Times New Roman" w:hAnsi="Times New Roman" w:cs="Times New Roman"/>
          <w:sz w:val="24"/>
          <w:szCs w:val="24"/>
        </w:rPr>
        <w:t xml:space="preserve"> tangan </w:t>
      </w:r>
      <w:r>
        <w:rPr>
          <w:rFonts w:hint="default" w:ascii="Times New Roman" w:hAnsi="Times New Roman" w:cs="Times New Roman"/>
          <w:sz w:val="24"/>
          <w:szCs w:val="24"/>
          <w:lang w:val="en-US"/>
        </w:rPr>
        <w:t>kanannya patah dan sedang digendong. Sudah opname selam lima hari. Dia mengatakan, bahwa sudah merasa bosan karena penyembuhan agak lama.</w:t>
      </w:r>
      <w:r>
        <w:rPr>
          <w:rFonts w:ascii="Times New Roman" w:hAnsi="Times New Roman" w:cs="Times New Roman"/>
          <w:sz w:val="24"/>
          <w:szCs w:val="24"/>
        </w:rPr>
        <w:t xml:space="preserve"> Konseli jujur mengaku bahwa dia sedang</w:t>
      </w:r>
      <w:r>
        <w:rPr>
          <w:rFonts w:hint="default" w:ascii="Times New Roman" w:hAnsi="Times New Roman" w:cs="Times New Roman"/>
          <w:sz w:val="24"/>
          <w:szCs w:val="24"/>
          <w:lang w:val="en-US"/>
        </w:rPr>
        <w:t xml:space="preserve"> memiliki</w:t>
      </w:r>
      <w:r>
        <w:rPr>
          <w:rFonts w:ascii="Times New Roman" w:hAnsi="Times New Roman" w:cs="Times New Roman"/>
          <w:sz w:val="24"/>
          <w:szCs w:val="24"/>
        </w:rPr>
        <w:t xml:space="preserve"> persoalan pribadi, dimana ada seorang pria yang menjadi pacarnya tetapi orang tua tidak setuju. Oleh karena itu ketika naik kenderaan</w:t>
      </w:r>
      <w:r>
        <w:rPr>
          <w:rFonts w:hint="default" w:ascii="Times New Roman" w:hAnsi="Times New Roman" w:cs="Times New Roman"/>
          <w:sz w:val="24"/>
          <w:szCs w:val="24"/>
          <w:lang w:val="en-US"/>
        </w:rPr>
        <w:t xml:space="preserve"> ia</w:t>
      </w:r>
      <w:r>
        <w:rPr>
          <w:rFonts w:ascii="Times New Roman" w:hAnsi="Times New Roman" w:cs="Times New Roman"/>
          <w:sz w:val="24"/>
          <w:szCs w:val="24"/>
        </w:rPr>
        <w:t xml:space="preserve"> kurang konsentrasi, </w:t>
      </w:r>
      <w:r>
        <w:rPr>
          <w:rFonts w:hint="default" w:ascii="Times New Roman" w:hAnsi="Times New Roman" w:cs="Times New Roman"/>
          <w:sz w:val="24"/>
          <w:szCs w:val="24"/>
          <w:lang w:val="en-US"/>
        </w:rPr>
        <w:t>dan mengendarai sepeda motornya</w:t>
      </w:r>
      <w:r>
        <w:rPr>
          <w:rFonts w:ascii="Times New Roman" w:hAnsi="Times New Roman" w:cs="Times New Roman"/>
          <w:sz w:val="24"/>
          <w:szCs w:val="24"/>
        </w:rPr>
        <w:t xml:space="preserve"> agak kencang dan lobang kecil membuat dia terjatuh sampai patah tulang, dia</w:t>
      </w:r>
      <w:r>
        <w:rPr>
          <w:rFonts w:hint="default" w:ascii="Times New Roman" w:hAnsi="Times New Roman" w:cs="Times New Roman"/>
          <w:sz w:val="24"/>
          <w:szCs w:val="24"/>
          <w:lang w:val="en-US"/>
        </w:rPr>
        <w:t xml:space="preserve"> ini</w:t>
      </w:r>
      <w:r>
        <w:rPr>
          <w:rFonts w:ascii="Times New Roman" w:hAnsi="Times New Roman" w:cs="Times New Roman"/>
          <w:sz w:val="24"/>
          <w:szCs w:val="24"/>
        </w:rPr>
        <w:t xml:space="preserve"> kecelakaan tunggal. </w:t>
      </w:r>
    </w:p>
    <w:p>
      <w:pPr>
        <w:pStyle w:val="11"/>
        <w:tabs>
          <w:tab w:val="left" w:pos="9072"/>
        </w:tabs>
        <w:spacing w:after="0" w:line="360" w:lineRule="auto"/>
        <w:ind w:left="0" w:right="-24" w:firstLine="426"/>
        <w:rPr>
          <w:rFonts w:hint="default" w:ascii="Times New Roman" w:hAnsi="Times New Roman" w:cs="Times New Roman"/>
          <w:sz w:val="24"/>
          <w:szCs w:val="24"/>
          <w:lang w:val="en-US"/>
        </w:rPr>
      </w:pPr>
      <w:r>
        <w:rPr>
          <w:rFonts w:ascii="Times New Roman" w:hAnsi="Times New Roman" w:cs="Times New Roman"/>
          <w:sz w:val="24"/>
          <w:szCs w:val="24"/>
        </w:rPr>
        <w:t>Konseli mengaku ketika mahasiswa dia pernah diajak temannya untuk ikut kelompok pemuridan (PA), dia tidak mau. Konseli hanya orang Kristen biasa, datang ke gereja, berdoa seperti orang pada umumnya. Dia mengaku belum pernah ada doa untuk perjumpaan khusus dengan Kristus</w:t>
      </w:r>
      <w:r>
        <w:rPr>
          <w:rFonts w:hint="default" w:ascii="Times New Roman" w:hAnsi="Times New Roman" w:cs="Times New Roman"/>
          <w:sz w:val="24"/>
          <w:szCs w:val="24"/>
          <w:lang w:val="en-US"/>
        </w:rPr>
        <w:t xml:space="preserve"> dan firman-Nya. Dia membaca firman Tuhan kalau di gereja saja.</w:t>
      </w:r>
    </w:p>
    <w:p>
      <w:pPr>
        <w:pStyle w:val="11"/>
        <w:tabs>
          <w:tab w:val="left" w:pos="9072"/>
        </w:tabs>
        <w:spacing w:after="0" w:line="360" w:lineRule="auto"/>
        <w:ind w:left="0" w:right="-24" w:firstLine="426"/>
        <w:rPr>
          <w:rFonts w:hint="default" w:ascii="Times New Roman" w:hAnsi="Times New Roman" w:cs="Times New Roman"/>
          <w:sz w:val="24"/>
          <w:szCs w:val="24"/>
          <w:lang w:val="en-US"/>
        </w:rPr>
      </w:pPr>
    </w:p>
    <w:p>
      <w:pPr>
        <w:pStyle w:val="11"/>
        <w:tabs>
          <w:tab w:val="left" w:pos="9072"/>
        </w:tabs>
        <w:spacing w:after="0" w:line="360" w:lineRule="auto"/>
        <w:ind w:left="0" w:right="-24" w:firstLine="426"/>
        <w:rPr>
          <w:rFonts w:hint="default" w:ascii="Times New Roman" w:hAnsi="Times New Roman" w:cs="Times New Roman"/>
          <w:sz w:val="24"/>
          <w:szCs w:val="24"/>
          <w:lang w:val="en-US"/>
        </w:rPr>
      </w:pPr>
    </w:p>
    <w:p>
      <w:pPr>
        <w:pStyle w:val="11"/>
        <w:tabs>
          <w:tab w:val="left" w:pos="9072"/>
        </w:tabs>
        <w:spacing w:after="0" w:line="360" w:lineRule="auto"/>
        <w:ind w:left="0" w:right="-24" w:firstLine="426"/>
        <w:rPr>
          <w:rFonts w:hint="default" w:ascii="Times New Roman" w:hAnsi="Times New Roman" w:cs="Times New Roman"/>
          <w:sz w:val="24"/>
          <w:szCs w:val="24"/>
          <w:lang w:val="en-US"/>
        </w:rPr>
      </w:pPr>
      <w:bookmarkStart w:id="0" w:name="_GoBack"/>
      <w:bookmarkEnd w:id="0"/>
    </w:p>
    <w:p>
      <w:pPr>
        <w:pStyle w:val="11"/>
        <w:tabs>
          <w:tab w:val="left" w:pos="9072"/>
        </w:tabs>
        <w:spacing w:after="0" w:line="360" w:lineRule="auto"/>
        <w:ind w:left="0" w:right="-24" w:firstLine="426"/>
        <w:rPr>
          <w:rFonts w:hint="default" w:ascii="Times New Roman" w:hAnsi="Times New Roman" w:cs="Times New Roman"/>
          <w:sz w:val="24"/>
          <w:szCs w:val="24"/>
          <w:lang w:val="en-US"/>
        </w:rPr>
      </w:pPr>
    </w:p>
    <w:p>
      <w:pPr>
        <w:pStyle w:val="11"/>
        <w:tabs>
          <w:tab w:val="left" w:pos="9072"/>
        </w:tabs>
        <w:spacing w:after="0" w:line="360" w:lineRule="auto"/>
        <w:ind w:left="0" w:right="-24" w:firstLine="426"/>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PEMBAHASAN</w:t>
      </w:r>
    </w:p>
    <w:p>
      <w:pPr>
        <w:pStyle w:val="11"/>
        <w:tabs>
          <w:tab w:val="left" w:pos="9072"/>
        </w:tabs>
        <w:spacing w:after="0" w:line="360" w:lineRule="auto"/>
        <w:ind w:left="0" w:right="-24" w:firstLine="426"/>
        <w:rPr>
          <w:rFonts w:hint="default" w:ascii="Times New Roman" w:hAnsi="Times New Roman" w:cs="Times New Roman"/>
          <w:b/>
          <w:bCs/>
          <w:sz w:val="24"/>
          <w:szCs w:val="24"/>
          <w:lang w:val="en-US"/>
        </w:rPr>
      </w:pPr>
    </w:p>
    <w:p>
      <w:pPr>
        <w:pStyle w:val="11"/>
        <w:numPr>
          <w:ilvl w:val="0"/>
          <w:numId w:val="0"/>
        </w:numPr>
        <w:tabs>
          <w:tab w:val="left" w:pos="9072"/>
        </w:tabs>
        <w:spacing w:after="0" w:line="360" w:lineRule="auto"/>
        <w:ind w:right="-24" w:rightChars="0" w:firstLine="480" w:firstLineChars="200"/>
        <w:rPr>
          <w:rFonts w:hint="default" w:ascii="Times New Roman" w:hAnsi="Times New Roman" w:cs="Times New Roman"/>
          <w:b/>
          <w:bCs/>
          <w:sz w:val="24"/>
          <w:szCs w:val="24"/>
          <w:lang w:val="en-US"/>
        </w:rPr>
      </w:pPr>
      <w:r>
        <w:rPr>
          <w:rFonts w:hint="default" w:ascii="Times New Roman" w:hAnsi="Times New Roman" w:cs="Times New Roman"/>
          <w:b w:val="0"/>
          <w:bCs/>
          <w:sz w:val="24"/>
          <w:szCs w:val="24"/>
          <w:lang w:val="en-US"/>
        </w:rPr>
        <w:t>Pada bagian pembahasan ini penulis akan mengelaborasi pendapat para peneliti terdahulu mengenai mengenai konseling pastoral yang dilakukan sebagai pendekatan kepada mereka (konseli) yang sedang mengalami berbagai permasalahan hidup manusia dan melalui pelayanan konseling pastoral konselor dan konseli menemukan apa yang menjadi kebutuhan utama pasien, dalam hal ini konselor harus menolong konseli supaya mereka menjadi sadar akan kebutuhan mereka yang sungguh / yang aktual sehingga mereka bisa kerja sama sepenuhnya dengan konselor untuk menuntun mendapatkan kesehatan seutuhnya dalam waktu sesingkat mungkin.</w:t>
      </w:r>
    </w:p>
    <w:p>
      <w:pPr>
        <w:pStyle w:val="11"/>
        <w:numPr>
          <w:ilvl w:val="0"/>
          <w:numId w:val="0"/>
        </w:numPr>
        <w:tabs>
          <w:tab w:val="left" w:pos="9072"/>
        </w:tabs>
        <w:spacing w:after="0" w:line="360" w:lineRule="auto"/>
        <w:ind w:right="-24" w:rightChars="0" w:firstLine="480" w:firstLineChars="200"/>
        <w:rPr>
          <w:rFonts w:hint="default" w:ascii="Times New Roman" w:hAnsi="Times New Roman" w:cs="Times New Roman"/>
          <w:sz w:val="24"/>
          <w:szCs w:val="24"/>
          <w:lang w:val="en-US"/>
        </w:rPr>
      </w:pPr>
      <w:r>
        <w:rPr>
          <w:rFonts w:hint="default" w:ascii="Times New Roman" w:hAnsi="Times New Roman" w:cs="Times New Roman"/>
          <w:sz w:val="24"/>
          <w:szCs w:val="24"/>
          <w:lang w:val="en-US"/>
        </w:rPr>
        <w:t>Menurut Engel (2016,11), konseling pastoral berperan dalam menolong orang yang sedang dalam suatu krisis dalam hidup baik individu, keluarga, bahkan dalam krisis sosial dalam masyarakat. Dapat menjadi alat penyembuhan dan pertumbuhan dengan membantu orang memperbaiki dan menemukan akar permasalahan yang sedang dihadapinya. Selanjutnya Engel menyatakan bahwa peran konselor bukan problem solving, tetapi merangsang konseli bersedia mengungkapkan perasaan-perasaannya, dan konselor membuat pertanyaan-pertanyaan yang  menantang agar konseli memahami dirinya dan mengungkapkan permasalahan sesungguhnya. Engel mendeskripsikan relasi yang harus diperhatikan antara konselor dengan konseli diawali dengan kehadirannya disamping penderita dengan kesanggupan memperhatikan percakapan verbal dan non verbal, mendengarkan dengan cermat penuturan konseli, penerimaan yang sederhana tanpa merendahkan martabat konseli, dapat bekerja sama dengan konseli untuk mencapai kesepakatan mengatasi masalah mereka, dengan sikap lemah lembut serta miliki sikap dapat dipercaya. Kesungguhan konselor untuk menolong membantu dapat dirasakan konseli tanpa ada kepentingan lain dan jangan mempertahankan argumen pribadi terhadap konseli. Dan tunjukkan dengan kerendahan hati dan sikap menghormati konseli dengan menghargai dia sebagaimana Tuhan memandang semua ciptaan.</w:t>
      </w:r>
    </w:p>
    <w:p>
      <w:pPr>
        <w:pStyle w:val="11"/>
        <w:numPr>
          <w:ilvl w:val="0"/>
          <w:numId w:val="0"/>
        </w:numPr>
        <w:tabs>
          <w:tab w:val="left" w:pos="9072"/>
        </w:tabs>
        <w:spacing w:after="0" w:line="360" w:lineRule="auto"/>
        <w:ind w:right="-24" w:rightChars="0" w:firstLine="480" w:firstLineChars="200"/>
        <w:rPr>
          <w:rFonts w:hint="default" w:ascii="Times New Roman" w:hAnsi="Times New Roman" w:cs="Times New Roman"/>
          <w:sz w:val="24"/>
          <w:szCs w:val="24"/>
          <w:lang w:val="en-US"/>
        </w:rPr>
      </w:pPr>
      <w:r>
        <w:rPr>
          <w:rFonts w:ascii="Times New Roman" w:hAnsi="Times New Roman" w:cs="Times New Roman"/>
          <w:sz w:val="24"/>
          <w:szCs w:val="24"/>
        </w:rPr>
        <w:t>Dari hasil penilitian, bahwa konseli (informan pertama</w:t>
      </w:r>
      <w:r>
        <w:rPr>
          <w:rFonts w:hint="default" w:ascii="Times New Roman" w:hAnsi="Times New Roman" w:cs="Times New Roman"/>
          <w:sz w:val="24"/>
          <w:szCs w:val="24"/>
          <w:lang w:val="en-US"/>
        </w:rPr>
        <w:t>, kedua dan ketiga</w:t>
      </w:r>
      <w:r>
        <w:rPr>
          <w:rFonts w:ascii="Times New Roman" w:hAnsi="Times New Roman" w:cs="Times New Roman"/>
          <w:sz w:val="24"/>
          <w:szCs w:val="24"/>
        </w:rPr>
        <w:t xml:space="preserve">), sedang menderita secara fisik, secara </w:t>
      </w:r>
      <w:r>
        <w:rPr>
          <w:rFonts w:hint="default" w:ascii="Times New Roman" w:hAnsi="Times New Roman" w:cs="Times New Roman"/>
          <w:sz w:val="24"/>
          <w:szCs w:val="24"/>
          <w:lang w:val="en-US"/>
        </w:rPr>
        <w:t>psikologi</w:t>
      </w:r>
      <w:r>
        <w:rPr>
          <w:rFonts w:ascii="Times New Roman" w:hAnsi="Times New Roman" w:cs="Times New Roman"/>
          <w:sz w:val="24"/>
          <w:szCs w:val="24"/>
        </w:rPr>
        <w:t xml:space="preserve">, secara sosial dan secara rohani. </w:t>
      </w:r>
      <w:r>
        <w:rPr>
          <w:rFonts w:hint="default" w:ascii="Times New Roman" w:hAnsi="Times New Roman" w:cs="Times New Roman"/>
          <w:sz w:val="24"/>
          <w:szCs w:val="24"/>
          <w:lang w:val="en-US"/>
        </w:rPr>
        <w:t xml:space="preserve">Dalam hal ini Wiryasaputra menuliskan ada empat aspek utama kehidupan manusia yakni: Pertama aspek fisik, Aspek ini tubuh manusia dapat dilihat, diraba, disentuh dan diukur. Kedua aspek mental. Aspek ini dikaitkan dengan cipta, rasa, karsa, motivasi dan integrasi manusia. Ketiga sapek sosial.Aspek ini adalah relasi dan interaksi yakni dengan diri sendiri, sesama dan Tuhan Allah. Keempat, aspek spiritual. Aspek spiritual berhubungan dengan jati diri manusia, merupakan sisi vertikal hidup manusia. Seluruh aspek hidup dan keberadaan manusia secara bersama-sama, saling berkaitan, mendukung dan mempengaruhi secara sistemik dan sinergik  membentuk eksistensi manusia sebagai sebuah keutuhan yang terus bertumbuh mencapai keesempurnaan (2014). </w:t>
      </w:r>
    </w:p>
    <w:p>
      <w:pPr>
        <w:pStyle w:val="11"/>
        <w:numPr>
          <w:ilvl w:val="0"/>
          <w:numId w:val="0"/>
        </w:numPr>
        <w:tabs>
          <w:tab w:val="left" w:pos="9072"/>
        </w:tabs>
        <w:spacing w:after="0" w:line="360" w:lineRule="auto"/>
        <w:ind w:right="-24" w:rightChars="0" w:firstLine="600" w:firstLineChars="250"/>
        <w:rPr>
          <w:rFonts w:hint="default" w:ascii="Times New Roman" w:hAnsi="Times New Roman" w:cs="Times New Roman"/>
          <w:sz w:val="24"/>
          <w:szCs w:val="24"/>
          <w:lang w:val="en-US"/>
        </w:rPr>
      </w:pPr>
      <w:r>
        <w:rPr>
          <w:rFonts w:hint="default" w:ascii="Times New Roman" w:hAnsi="Times New Roman" w:cs="Times New Roman"/>
          <w:sz w:val="24"/>
          <w:szCs w:val="24"/>
          <w:lang w:val="en-US"/>
        </w:rPr>
        <w:t>Dari temuan penulis bahwa ketiga</w:t>
      </w:r>
      <w:r>
        <w:rPr>
          <w:rFonts w:ascii="Times New Roman" w:hAnsi="Times New Roman" w:cs="Times New Roman"/>
          <w:sz w:val="24"/>
          <w:szCs w:val="24"/>
        </w:rPr>
        <w:t xml:space="preserve"> konseli</w:t>
      </w:r>
      <w:r>
        <w:rPr>
          <w:rFonts w:hint="default" w:ascii="Times New Roman" w:hAnsi="Times New Roman" w:cs="Times New Roman"/>
          <w:sz w:val="24"/>
          <w:szCs w:val="24"/>
          <w:lang w:val="en-US"/>
        </w:rPr>
        <w:t xml:space="preserve"> ini</w:t>
      </w:r>
      <w:r>
        <w:rPr>
          <w:rFonts w:ascii="Times New Roman" w:hAnsi="Times New Roman" w:cs="Times New Roman"/>
          <w:sz w:val="24"/>
          <w:szCs w:val="24"/>
        </w:rPr>
        <w:t xml:space="preserve"> </w:t>
      </w:r>
      <w:r>
        <w:rPr>
          <w:rFonts w:hint="default" w:ascii="Times New Roman" w:hAnsi="Times New Roman" w:cs="Times New Roman"/>
          <w:sz w:val="24"/>
          <w:szCs w:val="24"/>
          <w:lang w:val="en-US"/>
        </w:rPr>
        <w:t>dalam percakapan pastoral konseling kebutuhan mereka secara kesembuhan fisik sudah diberikan melalui dokter dan medis lainnya</w:t>
      </w:r>
      <w:r>
        <w:rPr>
          <w:rFonts w:ascii="Times New Roman" w:hAnsi="Times New Roman" w:cs="Times New Roman"/>
          <w:sz w:val="24"/>
          <w:szCs w:val="24"/>
        </w:rPr>
        <w:t>,</w:t>
      </w:r>
      <w:r>
        <w:rPr>
          <w:rFonts w:hint="default" w:ascii="Times New Roman" w:hAnsi="Times New Roman" w:cs="Times New Roman"/>
          <w:sz w:val="24"/>
          <w:szCs w:val="24"/>
          <w:lang w:val="en-US"/>
        </w:rPr>
        <w:t xml:space="preserve"> namun kebutuhan roh dan jiwa mereka</w:t>
      </w:r>
      <w:r>
        <w:rPr>
          <w:rFonts w:ascii="Times New Roman" w:hAnsi="Times New Roman" w:cs="Times New Roman"/>
          <w:sz w:val="24"/>
          <w:szCs w:val="24"/>
        </w:rPr>
        <w:t xml:space="preserve"> </w:t>
      </w:r>
      <w:r>
        <w:rPr>
          <w:rFonts w:hint="default" w:ascii="Times New Roman" w:hAnsi="Times New Roman" w:cs="Times New Roman"/>
          <w:sz w:val="24"/>
          <w:szCs w:val="24"/>
          <w:lang w:val="en-US"/>
        </w:rPr>
        <w:t>belum dilakukan secara Alkitabiah.</w:t>
      </w:r>
      <w:r>
        <w:rPr>
          <w:rFonts w:ascii="Times New Roman" w:hAnsi="Times New Roman" w:cs="Times New Roman"/>
          <w:sz w:val="24"/>
          <w:szCs w:val="24"/>
        </w:rPr>
        <w:t xml:space="preserve"> </w:t>
      </w:r>
      <w:r>
        <w:rPr>
          <w:rFonts w:hint="default" w:ascii="Times New Roman" w:hAnsi="Times New Roman" w:cs="Times New Roman"/>
          <w:sz w:val="24"/>
          <w:szCs w:val="24"/>
          <w:lang w:val="en-US"/>
        </w:rPr>
        <w:t>K</w:t>
      </w:r>
      <w:r>
        <w:rPr>
          <w:rFonts w:ascii="Times New Roman" w:hAnsi="Times New Roman" w:cs="Times New Roman"/>
          <w:sz w:val="24"/>
          <w:szCs w:val="24"/>
        </w:rPr>
        <w:t>etika dalam percakapan</w:t>
      </w:r>
      <w:r>
        <w:rPr>
          <w:rFonts w:hint="default" w:ascii="Times New Roman" w:hAnsi="Times New Roman" w:cs="Times New Roman"/>
          <w:sz w:val="24"/>
          <w:szCs w:val="24"/>
          <w:lang w:val="en-US"/>
        </w:rPr>
        <w:t xml:space="preserve"> konseling pastoral, konseli sudah terbuka menceritrakan hal-hal yang menyakitkan dalam hidupnya</w:t>
      </w:r>
      <w:r>
        <w:rPr>
          <w:rFonts w:ascii="Times New Roman" w:hAnsi="Times New Roman" w:cs="Times New Roman"/>
          <w:sz w:val="24"/>
          <w:szCs w:val="24"/>
        </w:rPr>
        <w:t>,</w:t>
      </w:r>
      <w:r>
        <w:rPr>
          <w:rFonts w:hint="default" w:ascii="Times New Roman" w:hAnsi="Times New Roman" w:cs="Times New Roman"/>
          <w:sz w:val="24"/>
          <w:szCs w:val="24"/>
          <w:lang w:val="en-US"/>
        </w:rPr>
        <w:t xml:space="preserve"> ini</w:t>
      </w:r>
      <w:r>
        <w:rPr>
          <w:rFonts w:ascii="Times New Roman" w:hAnsi="Times New Roman" w:cs="Times New Roman"/>
          <w:sz w:val="24"/>
          <w:szCs w:val="24"/>
        </w:rPr>
        <w:t xml:space="preserve"> adalah satu kesempatan  membuka jalan kebenaran kepada</w:t>
      </w:r>
      <w:r>
        <w:rPr>
          <w:rFonts w:hint="default" w:ascii="Times New Roman" w:hAnsi="Times New Roman" w:cs="Times New Roman"/>
          <w:sz w:val="24"/>
          <w:szCs w:val="24"/>
          <w:lang w:val="en-US"/>
        </w:rPr>
        <w:t xml:space="preserve"> para </w:t>
      </w:r>
      <w:r>
        <w:rPr>
          <w:rFonts w:ascii="Times New Roman" w:hAnsi="Times New Roman" w:cs="Times New Roman"/>
          <w:sz w:val="24"/>
          <w:szCs w:val="24"/>
        </w:rPr>
        <w:t xml:space="preserve"> konseli. </w:t>
      </w:r>
      <w:r>
        <w:rPr>
          <w:rFonts w:hint="default" w:ascii="Times New Roman" w:hAnsi="Times New Roman" w:cs="Times New Roman"/>
          <w:sz w:val="24"/>
          <w:szCs w:val="24"/>
          <w:lang w:val="en-US"/>
        </w:rPr>
        <w:t xml:space="preserve">Hal ini </w:t>
      </w:r>
      <w:r>
        <w:rPr>
          <w:rFonts w:ascii="Times New Roman" w:hAnsi="Times New Roman" w:cs="Times New Roman"/>
          <w:sz w:val="24"/>
          <w:szCs w:val="24"/>
        </w:rPr>
        <w:t>mem</w:t>
      </w:r>
      <w:r>
        <w:rPr>
          <w:rFonts w:hint="default" w:ascii="Times New Roman" w:hAnsi="Times New Roman" w:cs="Times New Roman"/>
          <w:sz w:val="24"/>
          <w:szCs w:val="24"/>
          <w:lang w:val="en-US"/>
        </w:rPr>
        <w:t>perjelas</w:t>
      </w:r>
      <w:r>
        <w:rPr>
          <w:rFonts w:ascii="Times New Roman" w:hAnsi="Times New Roman" w:cs="Times New Roman"/>
          <w:sz w:val="24"/>
          <w:szCs w:val="24"/>
        </w:rPr>
        <w:t xml:space="preserve"> bahwa konseli adalah agen perubahan dalam dirinya seperti yang disampaikan oleh Wiryasaputra</w:t>
      </w:r>
      <w:r>
        <w:rPr>
          <w:rFonts w:hint="default" w:ascii="Times New Roman" w:hAnsi="Times New Roman" w:cs="Times New Roman"/>
          <w:sz w:val="24"/>
          <w:szCs w:val="24"/>
          <w:lang w:val="en-US"/>
        </w:rPr>
        <w:t xml:space="preserve"> (2014)</w:t>
      </w:r>
      <w:r>
        <w:rPr>
          <w:rFonts w:ascii="Times New Roman" w:hAnsi="Times New Roman" w:cs="Times New Roman"/>
          <w:sz w:val="24"/>
          <w:szCs w:val="24"/>
        </w:rPr>
        <w:t xml:space="preserve"> yaitu kemauan bertindak untuk menggunakan akal sehat konseli sendiri dan mengambil keputusan </w:t>
      </w:r>
      <w:r>
        <w:rPr>
          <w:rFonts w:hint="default" w:ascii="Times New Roman" w:hAnsi="Times New Roman" w:cs="Times New Roman"/>
          <w:sz w:val="24"/>
          <w:szCs w:val="24"/>
          <w:lang w:val="en-US"/>
        </w:rPr>
        <w:t xml:space="preserve">menerima dan </w:t>
      </w:r>
      <w:r>
        <w:rPr>
          <w:rFonts w:ascii="Times New Roman" w:hAnsi="Times New Roman" w:cs="Times New Roman"/>
          <w:sz w:val="24"/>
          <w:szCs w:val="24"/>
        </w:rPr>
        <w:t>beriman kepada kasih karunia Tuhan</w:t>
      </w:r>
      <w:r>
        <w:rPr>
          <w:rFonts w:hint="default" w:ascii="Times New Roman" w:hAnsi="Times New Roman" w:cs="Times New Roman"/>
          <w:sz w:val="24"/>
          <w:szCs w:val="24"/>
          <w:lang w:val="en-US"/>
        </w:rPr>
        <w:t xml:space="preserve"> bagi dirinya sendiri.</w:t>
      </w:r>
    </w:p>
    <w:p>
      <w:pPr>
        <w:pStyle w:val="11"/>
        <w:numPr>
          <w:ilvl w:val="0"/>
          <w:numId w:val="0"/>
        </w:numPr>
        <w:tabs>
          <w:tab w:val="left" w:pos="9072"/>
        </w:tabs>
        <w:spacing w:after="0" w:line="360" w:lineRule="auto"/>
        <w:ind w:right="-24" w:rightChars="0" w:firstLine="360" w:firstLineChars="150"/>
        <w:rPr>
          <w:rFonts w:hint="default" w:ascii="Times New Roman" w:hAnsi="Times New Roman" w:cs="Times New Roman"/>
          <w:sz w:val="24"/>
          <w:szCs w:val="24"/>
          <w:lang w:val="en-US"/>
        </w:rPr>
      </w:pPr>
      <w:r>
        <w:rPr>
          <w:rFonts w:ascii="Times New Roman" w:hAnsi="Times New Roman" w:cs="Times New Roman"/>
          <w:sz w:val="24"/>
          <w:szCs w:val="24"/>
        </w:rPr>
        <w:t xml:space="preserve">Salah satu cara yang luar biasa ialah </w:t>
      </w:r>
      <w:r>
        <w:rPr>
          <w:rFonts w:hint="default" w:ascii="Times New Roman" w:hAnsi="Times New Roman" w:cs="Times New Roman"/>
          <w:sz w:val="24"/>
          <w:szCs w:val="24"/>
          <w:lang w:val="en-US"/>
        </w:rPr>
        <w:t xml:space="preserve">ada rasa trush kepada konselor dan mau </w:t>
      </w:r>
      <w:r>
        <w:rPr>
          <w:rFonts w:ascii="Times New Roman" w:hAnsi="Times New Roman" w:cs="Times New Roman"/>
          <w:sz w:val="24"/>
          <w:szCs w:val="24"/>
        </w:rPr>
        <w:t>membuka diri kepada pertolongan</w:t>
      </w:r>
      <w:r>
        <w:rPr>
          <w:rFonts w:hint="default" w:ascii="Times New Roman" w:hAnsi="Times New Roman" w:cs="Times New Roman"/>
          <w:sz w:val="24"/>
          <w:szCs w:val="24"/>
          <w:lang w:val="en-US"/>
        </w:rPr>
        <w:t>, ini adalah awal kesembuhan. Daniel Fountain menyatakan bahwa ketika kebenaran yang membesarkan hati masuk dalam diri penderita, maka hal itu memberi dorongan semangat yang mengandung kuasa untuk menolong konseli melangkah menuju kesembuhan (2002,7), Selanjutnya Fountain menjelaskan bahwa manusia mempunyai roh, ia mahkluk sosial, maka perkara pemulihan jiwa, roh adalah usaha menjalin kembali hubungan yang benar dengan Tuhan dan dengan orang lain agar terjadi pemulihan manusia seutuhnya. Tuhan sudah menyediakan</w:t>
      </w:r>
      <w:r>
        <w:rPr>
          <w:rFonts w:ascii="Times New Roman" w:hAnsi="Times New Roman" w:cs="Times New Roman"/>
          <w:sz w:val="24"/>
          <w:szCs w:val="24"/>
        </w:rPr>
        <w:t xml:space="preserve"> sumber</w:t>
      </w:r>
      <w:r>
        <w:rPr>
          <w:rFonts w:hint="default" w:ascii="Times New Roman" w:hAnsi="Times New Roman" w:cs="Times New Roman"/>
          <w:sz w:val="24"/>
          <w:szCs w:val="24"/>
          <w:lang w:val="en-US"/>
        </w:rPr>
        <w:t xml:space="preserve"> kesembuhan bagi manusia </w:t>
      </w:r>
      <w:r>
        <w:rPr>
          <w:rFonts w:ascii="Times New Roman" w:hAnsi="Times New Roman" w:cs="Times New Roman"/>
          <w:sz w:val="24"/>
          <w:szCs w:val="24"/>
        </w:rPr>
        <w:t xml:space="preserve">yang </w:t>
      </w:r>
      <w:r>
        <w:rPr>
          <w:rFonts w:hint="default" w:ascii="Times New Roman" w:hAnsi="Times New Roman" w:cs="Times New Roman"/>
          <w:sz w:val="24"/>
          <w:szCs w:val="24"/>
          <w:lang w:val="en-US"/>
        </w:rPr>
        <w:t>percaya kepada-Nya (Fountain, 2002, 19)</w:t>
      </w:r>
      <w:r>
        <w:rPr>
          <w:rFonts w:ascii="Times New Roman" w:hAnsi="Times New Roman" w:cs="Times New Roman"/>
          <w:sz w:val="24"/>
          <w:szCs w:val="24"/>
        </w:rPr>
        <w:t>.</w:t>
      </w:r>
      <w:r>
        <w:rPr>
          <w:rFonts w:hint="default" w:ascii="Times New Roman" w:hAnsi="Times New Roman" w:cs="Times New Roman"/>
          <w:sz w:val="24"/>
          <w:szCs w:val="24"/>
          <w:lang w:val="en-US"/>
        </w:rPr>
        <w:t xml:space="preserve"> Jikalau konseli sudah mengalami pembersihan hati dengan melakukan pengampunan maka akan terjadi pemulihan dalam dirinya.</w:t>
      </w:r>
    </w:p>
    <w:p>
      <w:pPr>
        <w:pStyle w:val="11"/>
        <w:numPr>
          <w:ilvl w:val="0"/>
          <w:numId w:val="0"/>
        </w:numPr>
        <w:tabs>
          <w:tab w:val="left" w:pos="9072"/>
        </w:tabs>
        <w:spacing w:after="0" w:line="360" w:lineRule="auto"/>
        <w:ind w:right="-24" w:rightChars="0" w:firstLine="360" w:firstLineChars="150"/>
        <w:rPr>
          <w:rFonts w:hint="default" w:ascii="Times New Roman" w:hAnsi="Times New Roman" w:cs="Times New Roman"/>
          <w:sz w:val="24"/>
          <w:szCs w:val="24"/>
          <w:lang w:val="en-US"/>
        </w:rPr>
      </w:pPr>
      <w:r>
        <w:rPr>
          <w:rFonts w:hint="default" w:ascii="Times New Roman" w:hAnsi="Times New Roman" w:cs="Times New Roman"/>
          <w:sz w:val="24"/>
          <w:szCs w:val="24"/>
          <w:lang w:val="en-US"/>
        </w:rPr>
        <w:t>Manusia sudah memiliki natur dosa yang berakibat kepada seluruh aspek hidupnya, aspek fisik, aspek psikologis, aspek sosiologis dan aspek rohani serta menuju kepada kebinasaan. Manusia tidak bisa keluar dari kutuk dosa dengan usaha sendiri apakah itu melalui amal atau kebaikan (Efesus 2:8-9). T</w:t>
      </w:r>
      <w:r>
        <w:rPr>
          <w:rFonts w:ascii="Times New Roman" w:hAnsi="Times New Roman" w:cs="Times New Roman"/>
          <w:sz w:val="24"/>
          <w:szCs w:val="24"/>
        </w:rPr>
        <w:t xml:space="preserve">etapi Kristus sudah selesaikan </w:t>
      </w:r>
      <w:r>
        <w:rPr>
          <w:rFonts w:hint="default" w:ascii="Times New Roman" w:hAnsi="Times New Roman" w:cs="Times New Roman"/>
          <w:sz w:val="24"/>
          <w:szCs w:val="24"/>
          <w:lang w:val="en-US"/>
        </w:rPr>
        <w:t xml:space="preserve">dengan kematian-Nya </w:t>
      </w:r>
      <w:r>
        <w:rPr>
          <w:rFonts w:ascii="Times New Roman" w:hAnsi="Times New Roman" w:cs="Times New Roman"/>
          <w:sz w:val="24"/>
          <w:szCs w:val="24"/>
        </w:rPr>
        <w:t>di atas kayu salib</w:t>
      </w:r>
      <w:r>
        <w:rPr>
          <w:rFonts w:hint="default" w:ascii="Times New Roman" w:hAnsi="Times New Roman" w:cs="Times New Roman"/>
          <w:sz w:val="24"/>
          <w:szCs w:val="24"/>
          <w:lang w:val="en-US"/>
        </w:rPr>
        <w:t xml:space="preserve"> untuk semua dosa umat manusia dan Ia bangkit untuk mengaruniakan hidup baru didalam Roh Kudus. Tragedi salib menunjukkan peristiwa yang sangat dahsyat dimana kasih Allah bertemu dengan murka Allah, dengan meremukkan tubuh Yesus di salib (Yesayas 53:10a). Tindakan Allah yang kudus, pikiran-Nya yang cemerlang, kasih-Nya yang sempurna dan kesetiaan-Nya menggenapi seluruh janji-janji-Nya supaya manusia kembali kepada desain Allah menurut gambar-Nya dan  dalam karya penebusan-Nya.  </w:t>
      </w:r>
    </w:p>
    <w:p>
      <w:pPr>
        <w:pStyle w:val="11"/>
        <w:numPr>
          <w:ilvl w:val="0"/>
          <w:numId w:val="0"/>
        </w:numPr>
        <w:tabs>
          <w:tab w:val="left" w:pos="9072"/>
        </w:tabs>
        <w:spacing w:after="0" w:line="360" w:lineRule="auto"/>
        <w:ind w:right="-24" w:rightChars="0" w:firstLine="360" w:firstLineChars="150"/>
        <w:rPr>
          <w:rFonts w:hint="default" w:ascii="Times New Roman" w:hAnsi="Times New Roman" w:cs="Times New Roman"/>
          <w:sz w:val="24"/>
          <w:szCs w:val="24"/>
          <w:lang w:val="en-US"/>
        </w:rPr>
      </w:pPr>
      <w:r>
        <w:rPr>
          <w:rFonts w:hint="default" w:ascii="Times New Roman" w:hAnsi="Times New Roman" w:cs="Times New Roman"/>
          <w:sz w:val="24"/>
          <w:szCs w:val="24"/>
          <w:lang w:val="en-US"/>
        </w:rPr>
        <w:t>Selanjutnya untuk memperoleh kesembuhan seutuhnya yang pertama manusia harus berdamai dengan Allah. Manusia berdamai dengan Allah melalui karya Yesus Kristus yang telah menebus manusia dari dosa. Tanpa kehadiran Yesus Kristus dihati manusia, maka manusia tidak pernah bisa mencapai keutuhannnya. Kemudian melakukan pendamaian dengan sesama. Permusuhan, pertikaian, dengan sesama dapat mengakibatkan banyak masalah termasuk penyakit, maka perdamaian dengan sesama harus dilandasi dengan sikap mengampuni, dan memiliki hati yang luas untuk menerima banyak perbedaan (Jurnal, Sori Tjandrah Simbolon ,2020). Tuhan terlebih dahulu mengampuni manusia dari dosa-dosanya dan manusia juga harus mengampuni orang yang lain yang bersalah kepadanya.</w:t>
      </w:r>
    </w:p>
    <w:p>
      <w:pPr>
        <w:pStyle w:val="11"/>
        <w:numPr>
          <w:ilvl w:val="0"/>
          <w:numId w:val="0"/>
        </w:numPr>
        <w:tabs>
          <w:tab w:val="left" w:pos="9072"/>
        </w:tabs>
        <w:spacing w:after="0" w:line="360" w:lineRule="auto"/>
        <w:ind w:right="-24" w:rightChars="0" w:firstLine="360" w:firstLineChars="150"/>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Demikian halnya dari pengakuan konseli ini bahwa terjadi perceraian karena perbuatannya. Dia sudah sudah melanggar perjannjian nikah yang dia ucapkan di hadapan Tuhan. Dia merasa bersalah kepada Tuhan dan dirinya serta anak-anaknya. Dia jatuh kepada kebiasaan merokok sampai adiktif. Sempat dia memasuki pernikahan kedua dengan pindah agama ikut pria itu. Pernikahan ini tidak berlangsung lama dan  bercerai. Sekarang dia menderita sakit asma ( Informan satu). </w:t>
      </w:r>
    </w:p>
    <w:p>
      <w:pPr>
        <w:pStyle w:val="11"/>
        <w:numPr>
          <w:ilvl w:val="0"/>
          <w:numId w:val="0"/>
        </w:numPr>
        <w:tabs>
          <w:tab w:val="left" w:pos="9072"/>
        </w:tabs>
        <w:spacing w:after="0" w:line="360" w:lineRule="auto"/>
        <w:ind w:right="-24" w:rightChars="0" w:firstLine="360" w:firstLineChars="150"/>
        <w:rPr>
          <w:rFonts w:hint="default" w:ascii="Times New Roman" w:hAnsi="Times New Roman" w:cs="Times New Roman"/>
          <w:sz w:val="24"/>
          <w:szCs w:val="24"/>
          <w:lang w:val="en-US"/>
        </w:rPr>
      </w:pPr>
      <w:r>
        <w:rPr>
          <w:rFonts w:hint="default" w:ascii="Times New Roman" w:hAnsi="Times New Roman" w:cs="Times New Roman"/>
          <w:sz w:val="24"/>
          <w:szCs w:val="24"/>
          <w:lang w:val="en-US"/>
        </w:rPr>
        <w:t>Penulis dapat temukanan bahwa konseli mengalami penolakan dari lingkungan sosial yang memberi pertanda konseli butuh untuk rasa dimiliki dan memiliki. Diapun memiliki rasa bersalah dan malu, karena itu konseli membutuhkan kelayakan diri. Dia juga merasa lemah dan tak berdaya, karena itu konseli butuh kekuatan dan pengendalian diri. Dia butuh berdamai dengan Tuhan dan berdamai dengan orang lain. Untuk itu konselor mengatakan kebenaran Alkitab bahwa Tuhan menerima manusia berdosa apa adanya, yang mau datang dengan sungguh-sungguh dan rendah hati,  masuk dalam karya penebusan-Nya.</w:t>
      </w:r>
      <w:r>
        <w:rPr>
          <w:rFonts w:ascii="Times New Roman" w:hAnsi="Times New Roman" w:cs="Times New Roman"/>
          <w:sz w:val="24"/>
          <w:szCs w:val="24"/>
        </w:rPr>
        <w:t xml:space="preserve"> Untuk menerapkan janji  firman ini, konseli bersedia mengakui dosanya kepada Tuhan Yesus, </w:t>
      </w:r>
      <w:r>
        <w:rPr>
          <w:rFonts w:hint="default" w:ascii="Times New Roman" w:hAnsi="Times New Roman" w:cs="Times New Roman"/>
          <w:sz w:val="24"/>
          <w:szCs w:val="24"/>
          <w:lang w:val="en-US"/>
        </w:rPr>
        <w:t xml:space="preserve">mohon pengampunan Tuhan Yesus </w:t>
      </w:r>
      <w:r>
        <w:rPr>
          <w:rFonts w:ascii="Times New Roman" w:hAnsi="Times New Roman" w:cs="Times New Roman"/>
          <w:sz w:val="24"/>
          <w:szCs w:val="24"/>
        </w:rPr>
        <w:t xml:space="preserve">dan menerima Tuhan Yesus sebagai Tuhan dan Juruselamatnya secara pribadi. Hatinya diubahkan </w:t>
      </w:r>
      <w:r>
        <w:rPr>
          <w:rFonts w:hint="default" w:ascii="Times New Roman" w:hAnsi="Times New Roman" w:cs="Times New Roman"/>
          <w:sz w:val="24"/>
          <w:szCs w:val="24"/>
          <w:lang w:val="en-US"/>
        </w:rPr>
        <w:t xml:space="preserve">kepada kebenaran </w:t>
      </w:r>
      <w:r>
        <w:rPr>
          <w:rFonts w:ascii="Times New Roman" w:hAnsi="Times New Roman" w:cs="Times New Roman"/>
          <w:sz w:val="24"/>
          <w:szCs w:val="24"/>
        </w:rPr>
        <w:t>dan belajar mempercayakan hidupnya pada kesetiaan Tuhan. Maka konseli menjadi agen pemulihan bagi dirinya sendiri dengan menggunakan kekuatan</w:t>
      </w:r>
      <w:r>
        <w:rPr>
          <w:rFonts w:hint="default" w:ascii="Times New Roman" w:hAnsi="Times New Roman" w:cs="Times New Roman"/>
          <w:sz w:val="24"/>
          <w:szCs w:val="24"/>
          <w:lang w:val="en-US"/>
        </w:rPr>
        <w:t xml:space="preserve"> imannya</w:t>
      </w:r>
      <w:r>
        <w:rPr>
          <w:rFonts w:ascii="Times New Roman" w:hAnsi="Times New Roman" w:cs="Times New Roman"/>
          <w:sz w:val="24"/>
          <w:szCs w:val="24"/>
        </w:rPr>
        <w:t xml:space="preserve"> dari janji Firman Tuhan untuk menyembuhkan semua aspek hidupnya yang selama ini menderita. Roh Kudus yang sudah dikaruniakan Allah kepada konseli menjadi modal utama bagi dia yang telah membebaskan konseli dari belenggu dosa, sekarang mulai membangun relasi dengan Pribadi Allah Tritunggal, dengan diri sendiri dan dengan sesama. </w:t>
      </w:r>
      <w:r>
        <w:rPr>
          <w:rFonts w:hint="default" w:ascii="Times New Roman" w:hAnsi="Times New Roman" w:cs="Times New Roman"/>
          <w:sz w:val="24"/>
          <w:szCs w:val="24"/>
          <w:lang w:val="en-US"/>
        </w:rPr>
        <w:t>Kemauan yang melakukan pengampuna akan berdampak pada relasi yang sehat juga dengan aspek sosialnya.</w:t>
      </w:r>
    </w:p>
    <w:p>
      <w:pPr>
        <w:pStyle w:val="11"/>
        <w:numPr>
          <w:ilvl w:val="0"/>
          <w:numId w:val="0"/>
        </w:numPr>
        <w:tabs>
          <w:tab w:val="left" w:pos="9072"/>
        </w:tabs>
        <w:spacing w:after="0" w:line="360" w:lineRule="auto"/>
        <w:ind w:right="-24" w:rightChars="0" w:firstLine="360" w:firstLineChars="150"/>
        <w:rPr>
          <w:rFonts w:hint="default" w:ascii="Times New Roman" w:hAnsi="Times New Roman" w:cs="Times New Roman"/>
          <w:sz w:val="24"/>
          <w:szCs w:val="24"/>
          <w:lang w:val="en-US"/>
        </w:rPr>
      </w:pPr>
      <w:r>
        <w:rPr>
          <w:rFonts w:hint="default" w:ascii="Times New Roman" w:hAnsi="Times New Roman" w:cs="Times New Roman"/>
          <w:sz w:val="24"/>
          <w:szCs w:val="24"/>
          <w:lang w:val="en-US"/>
        </w:rPr>
        <w:t>D</w:t>
      </w:r>
      <w:r>
        <w:rPr>
          <w:rFonts w:ascii="Times New Roman" w:hAnsi="Times New Roman" w:cs="Times New Roman"/>
          <w:sz w:val="24"/>
          <w:szCs w:val="24"/>
        </w:rPr>
        <w:t>apat</w:t>
      </w:r>
      <w:r>
        <w:rPr>
          <w:rFonts w:hint="default" w:ascii="Times New Roman" w:hAnsi="Times New Roman" w:cs="Times New Roman"/>
          <w:sz w:val="24"/>
          <w:szCs w:val="24"/>
          <w:lang w:val="en-US"/>
        </w:rPr>
        <w:t xml:space="preserve"> ditemukan</w:t>
      </w:r>
      <w:r>
        <w:rPr>
          <w:rFonts w:ascii="Times New Roman" w:hAnsi="Times New Roman" w:cs="Times New Roman"/>
          <w:sz w:val="24"/>
          <w:szCs w:val="24"/>
        </w:rPr>
        <w:t xml:space="preserve"> bahwa konseling p</w:t>
      </w:r>
      <w:r>
        <w:rPr>
          <w:rFonts w:hint="default" w:ascii="Times New Roman" w:hAnsi="Times New Roman" w:cs="Times New Roman"/>
          <w:sz w:val="24"/>
          <w:szCs w:val="24"/>
          <w:lang w:val="en-US"/>
        </w:rPr>
        <w:t>astoral</w:t>
      </w:r>
      <w:r>
        <w:rPr>
          <w:rFonts w:ascii="Times New Roman" w:hAnsi="Times New Roman" w:cs="Times New Roman"/>
          <w:sz w:val="24"/>
          <w:szCs w:val="24"/>
        </w:rPr>
        <w:t xml:space="preserve"> yang dilakukan</w:t>
      </w:r>
      <w:r>
        <w:rPr>
          <w:rFonts w:hint="default" w:ascii="Times New Roman" w:hAnsi="Times New Roman" w:cs="Times New Roman"/>
          <w:sz w:val="24"/>
          <w:szCs w:val="24"/>
          <w:lang w:val="en-US"/>
        </w:rPr>
        <w:t xml:space="preserve"> kepada orang s</w:t>
      </w:r>
      <w:r>
        <w:rPr>
          <w:rFonts w:ascii="Times New Roman" w:hAnsi="Times New Roman" w:cs="Times New Roman"/>
          <w:sz w:val="24"/>
          <w:szCs w:val="24"/>
        </w:rPr>
        <w:t xml:space="preserve">akit adalah </w:t>
      </w:r>
      <w:r>
        <w:rPr>
          <w:rFonts w:hint="default" w:ascii="Times New Roman" w:hAnsi="Times New Roman" w:cs="Times New Roman"/>
          <w:sz w:val="24"/>
          <w:szCs w:val="24"/>
          <w:lang w:val="en-US"/>
        </w:rPr>
        <w:t>suatu kesempatan</w:t>
      </w:r>
      <w:r>
        <w:rPr>
          <w:rFonts w:ascii="Times New Roman" w:hAnsi="Times New Roman" w:cs="Times New Roman"/>
          <w:sz w:val="24"/>
          <w:szCs w:val="24"/>
        </w:rPr>
        <w:t xml:space="preserve"> yang </w:t>
      </w:r>
      <w:r>
        <w:rPr>
          <w:rFonts w:hint="default" w:ascii="Times New Roman" w:hAnsi="Times New Roman" w:cs="Times New Roman"/>
          <w:sz w:val="24"/>
          <w:szCs w:val="24"/>
          <w:lang w:val="en-US"/>
        </w:rPr>
        <w:t>besar bagi pasien untuk menanggapi kasih Allah bagi dirinya. Diapun butuh memenuhi rencana Allah, dan hidup dalam ketaatan sebagai warga kerajaan Allah</w:t>
      </w:r>
      <w:r>
        <w:rPr>
          <w:rFonts w:ascii="Times New Roman" w:hAnsi="Times New Roman" w:cs="Times New Roman"/>
          <w:sz w:val="24"/>
          <w:szCs w:val="24"/>
        </w:rPr>
        <w:t xml:space="preserve"> mempertemukan  orang berdosa kepada kehendak Allah </w:t>
      </w:r>
      <w:r>
        <w:rPr>
          <w:rFonts w:hint="default" w:ascii="Times New Roman" w:hAnsi="Times New Roman" w:cs="Times New Roman"/>
          <w:sz w:val="24"/>
          <w:szCs w:val="24"/>
          <w:lang w:val="en-US"/>
        </w:rPr>
        <w:t>supaya</w:t>
      </w:r>
      <w:r>
        <w:rPr>
          <w:rFonts w:ascii="Times New Roman" w:hAnsi="Times New Roman" w:cs="Times New Roman"/>
          <w:sz w:val="24"/>
          <w:szCs w:val="24"/>
        </w:rPr>
        <w:t xml:space="preserve"> memperoleh </w:t>
      </w:r>
      <w:r>
        <w:rPr>
          <w:rFonts w:hint="default" w:ascii="Times New Roman" w:hAnsi="Times New Roman" w:cs="Times New Roman"/>
          <w:sz w:val="24"/>
          <w:szCs w:val="24"/>
          <w:lang w:val="en-US"/>
        </w:rPr>
        <w:t xml:space="preserve">janji-janii Allah yang sangat relevan untuk memperoleh </w:t>
      </w:r>
      <w:r>
        <w:rPr>
          <w:rFonts w:ascii="Times New Roman" w:hAnsi="Times New Roman" w:cs="Times New Roman"/>
          <w:sz w:val="24"/>
          <w:szCs w:val="24"/>
        </w:rPr>
        <w:t xml:space="preserve">kesehatan secara </w:t>
      </w:r>
      <w:r>
        <w:rPr>
          <w:rFonts w:hint="default" w:ascii="Times New Roman" w:hAnsi="Times New Roman" w:cs="Times New Roman"/>
          <w:sz w:val="24"/>
          <w:szCs w:val="24"/>
          <w:lang w:val="en-US"/>
        </w:rPr>
        <w:t>utuh.</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Dalam hal ini konseli mendapat jaminan dari lawatan Tuhan melalui firman-Nya yang kekal, dia memperoleh kesembuhan tubuh,</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roh dan jiwanya, dan masuk dalam hidup yang baru untuk menjalani hidup yang terfokus pada Tuhan. Walaupun untuk memperoleh kesembuhan secara </w:t>
      </w:r>
      <w:r>
        <w:rPr>
          <w:rFonts w:hint="default" w:ascii="Times New Roman" w:hAnsi="Times New Roman" w:cs="Times New Roman"/>
          <w:sz w:val="24"/>
          <w:szCs w:val="24"/>
          <w:lang w:val="en-US"/>
        </w:rPr>
        <w:t xml:space="preserve">utuh </w:t>
      </w:r>
      <w:r>
        <w:rPr>
          <w:rFonts w:ascii="Times New Roman" w:hAnsi="Times New Roman" w:cs="Times New Roman"/>
          <w:sz w:val="24"/>
          <w:szCs w:val="24"/>
        </w:rPr>
        <w:t>memerlukan proses, dan kerjasama dengan tim medis lainnya, tetapi yang terpenting konseli sudah memiliki modal untuk berfokus pada pimpinan Roh Kudus.</w:t>
      </w:r>
      <w:r>
        <w:rPr>
          <w:rFonts w:hint="default" w:ascii="Times New Roman" w:hAnsi="Times New Roman" w:cs="Times New Roman"/>
          <w:sz w:val="24"/>
          <w:szCs w:val="24"/>
          <w:lang w:val="en-US"/>
        </w:rPr>
        <w:t xml:space="preserve"> Hidup yang adikodrati dimulai saat konseli mendengar firman Tuhan, percaya sungguh-sungguh bahwa Kristus menerima dia apa adanya. Konseli bertindak dengan iman mengaku dosa-dosanya kepada Kristus (1Yohannes 1:9), Kristus mengampuni dia, serta menyucikan dia dari segala kejahatan, Dia mengundang Kristus masuk dalam hatinya (Wahyu 3:20), dia menjadi anak Allah yang berhak menerima warisan sorgawi (Yohannes 1:12), kepada dia diberikan seluruh janj-janji Allah yang tetulis dalam Alkitab (Efesus 1:14).</w:t>
      </w:r>
    </w:p>
    <w:p>
      <w:pPr>
        <w:tabs>
          <w:tab w:val="left" w:pos="9072"/>
        </w:tabs>
        <w:spacing w:after="0" w:line="360" w:lineRule="auto"/>
        <w:ind w:right="-24" w:firstLine="426"/>
        <w:rPr>
          <w:rFonts w:hint="default" w:ascii="Times New Roman" w:hAnsi="Times New Roman" w:cs="Times New Roman"/>
          <w:sz w:val="24"/>
          <w:szCs w:val="24"/>
          <w:lang w:val="en-US"/>
        </w:rPr>
      </w:pPr>
      <w:r>
        <w:rPr>
          <w:rFonts w:hint="default" w:ascii="Times New Roman" w:hAnsi="Times New Roman" w:cs="Times New Roman"/>
          <w:sz w:val="24"/>
          <w:szCs w:val="24"/>
          <w:lang w:val="en-US"/>
        </w:rPr>
        <w:t>Konseli sangat bersuka cita karena sudah mendapat pencerahan dari Allah melalui karya Roh Kudus yang membuat dia mengerti dan memahami karya penebusan Kristus bagi dia. Doa peneguhan dilakan penulis agar komitmen dan hidup bergantung pada Tuhan dan mendoakan sakit yang dialami pada waktu itu. Pesan penulis agar dapat bertumbuh secara rohani, dia harus mencari grup pemuridan yang sungguh-sungguh belajar firman Tuhan dan kembali bergabung dengan gereja yang dapat menggembalakan dia selanjutnya.</w:t>
      </w:r>
    </w:p>
    <w:p>
      <w:pPr>
        <w:tabs>
          <w:tab w:val="left" w:pos="9072"/>
        </w:tabs>
        <w:spacing w:after="0" w:line="360" w:lineRule="auto"/>
        <w:ind w:right="-24" w:firstLine="426"/>
        <w:rPr>
          <w:rFonts w:hint="default" w:ascii="Times New Roman" w:hAnsi="Times New Roman" w:cs="Times New Roman"/>
          <w:sz w:val="24"/>
          <w:szCs w:val="24"/>
          <w:lang w:val="en-US"/>
        </w:rPr>
      </w:pPr>
      <w:r>
        <w:rPr>
          <w:rFonts w:hint="default" w:ascii="Times New Roman" w:hAnsi="Times New Roman" w:cs="Times New Roman"/>
          <w:sz w:val="24"/>
          <w:szCs w:val="24"/>
          <w:lang w:val="en-US"/>
        </w:rPr>
        <w:t>Informan kedua memiliki pengertian</w:t>
      </w:r>
      <w:r>
        <w:rPr>
          <w:rFonts w:ascii="Times New Roman" w:hAnsi="Times New Roman" w:cs="Times New Roman"/>
          <w:sz w:val="24"/>
          <w:szCs w:val="24"/>
        </w:rPr>
        <w:t xml:space="preserve"> bahwa dosa yang membelenggu dia (mulut kotor yang selalu mengucapkan kata-kata binatang), konseli telah menyematkan dirinya tidak mungkin lepas, karena sudah berulang kali dia ingin berubah tetapi dosa yang sama tetap keluar dari mulutnya.</w:t>
      </w:r>
      <w:r>
        <w:rPr>
          <w:rFonts w:hint="default" w:ascii="Times New Roman" w:hAnsi="Times New Roman" w:cs="Times New Roman"/>
          <w:sz w:val="24"/>
          <w:szCs w:val="24"/>
          <w:lang w:val="en-US"/>
        </w:rPr>
        <w:t xml:space="preserve"> Dia sudah merasa minder malu dan menarik diri dari lingkungannya. </w:t>
      </w:r>
      <w:r>
        <w:rPr>
          <w:rFonts w:ascii="Times New Roman" w:hAnsi="Times New Roman" w:cs="Times New Roman"/>
          <w:sz w:val="24"/>
          <w:szCs w:val="24"/>
        </w:rPr>
        <w:t>Dalam hal ini konseli sedang sakit baik secara psikologi,</w:t>
      </w:r>
      <w:r>
        <w:rPr>
          <w:rFonts w:hint="default" w:ascii="Times New Roman" w:hAnsi="Times New Roman" w:cs="Times New Roman"/>
          <w:sz w:val="24"/>
          <w:szCs w:val="24"/>
          <w:lang w:val="en-US"/>
        </w:rPr>
        <w:t xml:space="preserve"> secara fisik,</w:t>
      </w:r>
      <w:r>
        <w:rPr>
          <w:rFonts w:ascii="Times New Roman" w:hAnsi="Times New Roman" w:cs="Times New Roman"/>
          <w:sz w:val="24"/>
          <w:szCs w:val="24"/>
        </w:rPr>
        <w:t xml:space="preserve"> secara sosial dan secara rohani.</w:t>
      </w:r>
      <w:r>
        <w:rPr>
          <w:rFonts w:hint="default" w:ascii="Times New Roman" w:hAnsi="Times New Roman" w:cs="Times New Roman"/>
          <w:sz w:val="24"/>
          <w:szCs w:val="24"/>
          <w:lang w:val="en-US"/>
        </w:rPr>
        <w:t xml:space="preserve"> Sekarang dia menderita sakit Diabetes Melitus (sakit kencing manis), opname di rumah sakit. Informan bertanya kepada konselor, apakah Tuhan masih mau mengampuni dosa-dosanya. Diapun sudah merasa bersalah dan mengalmi penolakan dari lingkunagannya.</w:t>
      </w:r>
    </w:p>
    <w:p>
      <w:pPr>
        <w:tabs>
          <w:tab w:val="left" w:pos="9072"/>
        </w:tabs>
        <w:spacing w:after="0" w:line="360" w:lineRule="auto"/>
        <w:ind w:right="-24" w:firstLine="426"/>
        <w:rPr>
          <w:rFonts w:ascii="Times New Roman" w:hAnsi="Times New Roman" w:cs="Times New Roman"/>
          <w:sz w:val="24"/>
          <w:szCs w:val="24"/>
        </w:rPr>
      </w:pPr>
      <w:r>
        <w:rPr>
          <w:rFonts w:hint="default" w:ascii="Times New Roman" w:hAnsi="Times New Roman" w:cs="Times New Roman"/>
          <w:sz w:val="24"/>
          <w:szCs w:val="24"/>
          <w:lang w:val="en-US"/>
        </w:rPr>
        <w:t xml:space="preserve">Konselor memberitahukan kepada konseli kebenaran Alkitab tentang tragedi salib Kristus  sangat dahsyat yang berkuasa menyelesaikan cengkraman dosa yang ada pada semua manusia di bumi ini. </w:t>
      </w:r>
      <w:r>
        <w:rPr>
          <w:rFonts w:ascii="Times New Roman" w:hAnsi="Times New Roman" w:cs="Times New Roman"/>
          <w:sz w:val="24"/>
          <w:szCs w:val="24"/>
        </w:rPr>
        <w:t xml:space="preserve">Maka konselor memberi </w:t>
      </w:r>
      <w:r>
        <w:rPr>
          <w:rFonts w:hint="default" w:ascii="Times New Roman" w:hAnsi="Times New Roman" w:cs="Times New Roman"/>
          <w:sz w:val="24"/>
          <w:szCs w:val="24"/>
          <w:lang w:val="en-US"/>
        </w:rPr>
        <w:t xml:space="preserve">kesempatan kepada konseli untuk memilih, </w:t>
      </w:r>
      <w:r>
        <w:rPr>
          <w:rFonts w:ascii="Times New Roman" w:hAnsi="Times New Roman" w:cs="Times New Roman"/>
          <w:sz w:val="24"/>
          <w:szCs w:val="24"/>
        </w:rPr>
        <w:t>(tidak ada dosa yang tidak bisa diampuni),</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yaitu hanya dengan rendah hati mengakuinya kepada Tuhan Yesus.</w:t>
      </w:r>
    </w:p>
    <w:p>
      <w:pPr>
        <w:pStyle w:val="11"/>
        <w:tabs>
          <w:tab w:val="left" w:pos="8931"/>
        </w:tabs>
        <w:spacing w:after="0" w:line="360" w:lineRule="auto"/>
        <w:ind w:left="0" w:right="-24" w:firstLine="567"/>
        <w:rPr>
          <w:rFonts w:ascii="Times New Roman" w:hAnsi="Times New Roman" w:cs="Times New Roman"/>
          <w:i w:val="0"/>
          <w:iCs/>
          <w:sz w:val="24"/>
          <w:szCs w:val="24"/>
        </w:rPr>
      </w:pPr>
      <w:r>
        <w:rPr>
          <w:rFonts w:hint="default" w:ascii="Times New Roman" w:hAnsi="Times New Roman" w:cs="Times New Roman"/>
          <w:sz w:val="24"/>
          <w:szCs w:val="24"/>
          <w:lang w:val="en-US"/>
        </w:rPr>
        <w:t xml:space="preserve">Dari percakapan dengan konseli bahwa ia sudah menyadari dan sangat menderita karena sudah malu dan mengisolasi diri dari gereja dan lingkungan. Berita pengampunan dari Yesaya 1:18 “Sekalipun dosamu merah seperti kirmiji akan menjadi putih seperti salju”. Hal ini di ungkapkan Andik Wijaya : </w:t>
      </w:r>
      <w:r>
        <w:rPr>
          <w:rFonts w:ascii="Times New Roman" w:hAnsi="Times New Roman" w:cs="Times New Roman"/>
          <w:sz w:val="24"/>
          <w:szCs w:val="24"/>
        </w:rPr>
        <w:t>Ketika orang pilihan tidak setia, Allah bisa murka, Allah bisa menghukum, sebab kekudusan dan keadilan-Nya tidak bisa kompromi dengan dosa. Tetapi Allah yang murka, dan menghukum adalah Allah yang penuh belas kasihan. Pengampunan-Nya yang tidak terbatas, itulah yang membuat Allah tidak selamanya menolak orang pilihan yang tidak setia. Tangan-Nya selalu terbuka menerima Israel</w:t>
      </w:r>
      <w:r>
        <w:rPr>
          <w:rFonts w:hint="default" w:ascii="Times New Roman" w:hAnsi="Times New Roman" w:cs="Times New Roman"/>
          <w:sz w:val="24"/>
          <w:szCs w:val="24"/>
          <w:lang w:val="en-US"/>
        </w:rPr>
        <w:t>-</w:t>
      </w:r>
      <w:r>
        <w:rPr>
          <w:rFonts w:ascii="Times New Roman" w:hAnsi="Times New Roman" w:cs="Times New Roman"/>
          <w:sz w:val="24"/>
          <w:szCs w:val="24"/>
        </w:rPr>
        <w:t xml:space="preserve">orang pilihan apa adanya. Pengampunan dan kesetiaan Allah, itulah yang membuat relasi Allah-orang pilihan tidak pernah bisa dibatalkan, oleh apapun. Relasi Allah-orang pilihan adalah relasi perjanjian, </w:t>
      </w:r>
      <w:r>
        <w:rPr>
          <w:rFonts w:hint="default" w:ascii="Times New Roman" w:hAnsi="Times New Roman" w:cs="Times New Roman"/>
          <w:sz w:val="24"/>
          <w:szCs w:val="24"/>
          <w:lang w:val="en-US"/>
        </w:rPr>
        <w:t>“</w:t>
      </w:r>
      <w:r>
        <w:rPr>
          <w:rFonts w:ascii="Times New Roman" w:hAnsi="Times New Roman" w:cs="Times New Roman"/>
          <w:i/>
          <w:sz w:val="24"/>
          <w:szCs w:val="24"/>
        </w:rPr>
        <w:t>covenantal relationship</w:t>
      </w:r>
      <w:r>
        <w:rPr>
          <w:rFonts w:hint="default" w:ascii="Times New Roman" w:hAnsi="Times New Roman" w:cs="Times New Roman"/>
          <w:i/>
          <w:sz w:val="24"/>
          <w:szCs w:val="24"/>
          <w:lang w:val="en-US"/>
        </w:rPr>
        <w:t>”</w:t>
      </w:r>
      <w:r>
        <w:rPr>
          <w:rFonts w:ascii="Times New Roman" w:hAnsi="Times New Roman" w:cs="Times New Roman"/>
          <w:i/>
          <w:sz w:val="24"/>
          <w:szCs w:val="24"/>
        </w:rPr>
        <w:t xml:space="preserve">. </w:t>
      </w:r>
      <w:r>
        <w:rPr>
          <w:rFonts w:ascii="Times New Roman" w:hAnsi="Times New Roman" w:cs="Times New Roman"/>
          <w:sz w:val="24"/>
          <w:szCs w:val="24"/>
        </w:rPr>
        <w:t>Perjanjian abadi-</w:t>
      </w:r>
      <w:r>
        <w:rPr>
          <w:rFonts w:hint="default" w:ascii="Times New Roman" w:hAnsi="Times New Roman" w:cs="Times New Roman"/>
          <w:sz w:val="24"/>
          <w:szCs w:val="24"/>
          <w:lang w:val="en-US"/>
        </w:rPr>
        <w:t>”</w:t>
      </w:r>
      <w:r>
        <w:rPr>
          <w:rFonts w:ascii="Times New Roman" w:hAnsi="Times New Roman" w:cs="Times New Roman"/>
          <w:i/>
          <w:sz w:val="24"/>
          <w:szCs w:val="24"/>
        </w:rPr>
        <w:t>Everlasting covenant</w:t>
      </w:r>
      <w:r>
        <w:rPr>
          <w:rFonts w:hint="default" w:ascii="Times New Roman" w:hAnsi="Times New Roman" w:cs="Times New Roman"/>
          <w:i/>
          <w:sz w:val="24"/>
          <w:szCs w:val="24"/>
          <w:lang w:val="en-US"/>
        </w:rPr>
        <w:t>”(</w:t>
      </w:r>
      <w:r>
        <w:rPr>
          <w:rFonts w:hint="default" w:ascii="Times New Roman" w:hAnsi="Times New Roman" w:cs="Times New Roman"/>
          <w:i w:val="0"/>
          <w:iCs/>
          <w:sz w:val="24"/>
          <w:szCs w:val="24"/>
          <w:lang w:val="en-US"/>
        </w:rPr>
        <w:t>Andik Wijaya,2012)</w:t>
      </w:r>
      <w:r>
        <w:rPr>
          <w:rFonts w:ascii="Times New Roman" w:hAnsi="Times New Roman" w:cs="Times New Roman"/>
          <w:i w:val="0"/>
          <w:iCs/>
          <w:sz w:val="24"/>
          <w:szCs w:val="24"/>
        </w:rPr>
        <w:t>.</w:t>
      </w:r>
    </w:p>
    <w:p>
      <w:pPr>
        <w:pStyle w:val="11"/>
        <w:numPr>
          <w:ilvl w:val="0"/>
          <w:numId w:val="0"/>
        </w:numPr>
        <w:tabs>
          <w:tab w:val="left" w:pos="9072"/>
        </w:tabs>
        <w:spacing w:after="0" w:line="360" w:lineRule="auto"/>
        <w:ind w:right="-24" w:rightChars="0" w:firstLine="360" w:firstLineChars="150"/>
        <w:rPr>
          <w:rFonts w:ascii="Times New Roman" w:hAnsi="Times New Roman" w:cs="Times New Roman"/>
          <w:sz w:val="24"/>
          <w:szCs w:val="24"/>
        </w:rPr>
      </w:pPr>
      <w:r>
        <w:rPr>
          <w:rFonts w:hint="default" w:ascii="Times New Roman" w:hAnsi="Times New Roman" w:cs="Times New Roman"/>
          <w:sz w:val="24"/>
          <w:szCs w:val="24"/>
          <w:lang w:val="en-US"/>
        </w:rPr>
        <w:t>T</w:t>
      </w:r>
      <w:r>
        <w:rPr>
          <w:rFonts w:ascii="Times New Roman" w:hAnsi="Times New Roman" w:cs="Times New Roman"/>
          <w:sz w:val="24"/>
          <w:szCs w:val="24"/>
        </w:rPr>
        <w:t xml:space="preserve">ujuan Allah mengikat </w:t>
      </w:r>
      <w:r>
        <w:rPr>
          <w:rFonts w:hint="default" w:ascii="Times New Roman" w:hAnsi="Times New Roman" w:cs="Times New Roman"/>
          <w:sz w:val="24"/>
          <w:szCs w:val="24"/>
          <w:lang w:val="en-US"/>
        </w:rPr>
        <w:t>d</w:t>
      </w:r>
      <w:r>
        <w:rPr>
          <w:rFonts w:ascii="Times New Roman" w:hAnsi="Times New Roman" w:cs="Times New Roman"/>
          <w:sz w:val="24"/>
          <w:szCs w:val="24"/>
        </w:rPr>
        <w:t>iri-Nya dengan perjanjian kekal agar orang pili</w:t>
      </w:r>
      <w:r>
        <w:rPr>
          <w:rFonts w:hint="default" w:ascii="Times New Roman" w:hAnsi="Times New Roman" w:cs="Times New Roman"/>
          <w:sz w:val="24"/>
          <w:szCs w:val="24"/>
          <w:lang w:val="en-US"/>
        </w:rPr>
        <w:t>han-Nya dan orang yang telah ditebus atas karya salb Kristus akan didesain ulang menurut gambar dan rupa Allah. Hal yang senada di tuliskan oleh Powlison (2011), yang menyatakan bahwa: Kuasa Allah bekerja dalam hati orang percaya sebagaimana Ia bekerja dalam Kristus yang di dasarkan dari Efesus 1:19, dan dengan kuasa-Nya menempatkan orang percaya di dalam Kristus membuat hidup, dalam Kristus, mengenakan kuasa-Nya ketika orang percaya mengenal dan mempercayai Dia (Efesus:6:10). Untuk menggenapkan kebenaran ini</w:t>
      </w:r>
      <w:r>
        <w:rPr>
          <w:rFonts w:ascii="Times New Roman" w:hAnsi="Times New Roman" w:cs="Times New Roman"/>
          <w:sz w:val="24"/>
          <w:szCs w:val="24"/>
        </w:rPr>
        <w:t xml:space="preserve"> konseli </w:t>
      </w:r>
      <w:r>
        <w:rPr>
          <w:rFonts w:hint="default" w:ascii="Times New Roman" w:hAnsi="Times New Roman" w:cs="Times New Roman"/>
          <w:sz w:val="24"/>
          <w:szCs w:val="24"/>
          <w:lang w:val="en-US"/>
        </w:rPr>
        <w:t xml:space="preserve">dengan terbuka, </w:t>
      </w:r>
      <w:r>
        <w:rPr>
          <w:rFonts w:ascii="Times New Roman" w:hAnsi="Times New Roman" w:cs="Times New Roman"/>
          <w:sz w:val="24"/>
          <w:szCs w:val="24"/>
        </w:rPr>
        <w:t>bersedia mengakui dosanya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dengan </w:t>
      </w:r>
      <w:r>
        <w:rPr>
          <w:rFonts w:hint="default" w:ascii="Times New Roman" w:hAnsi="Times New Roman" w:cs="Times New Roman"/>
          <w:sz w:val="24"/>
          <w:szCs w:val="24"/>
          <w:lang w:val="en-US"/>
        </w:rPr>
        <w:t>penyesalan yang sungguh-</w:t>
      </w:r>
      <w:r>
        <w:rPr>
          <w:rFonts w:ascii="Times New Roman" w:hAnsi="Times New Roman" w:cs="Times New Roman"/>
          <w:sz w:val="24"/>
          <w:szCs w:val="24"/>
        </w:rPr>
        <w:t>sungguh</w:t>
      </w:r>
      <w:r>
        <w:rPr>
          <w:rFonts w:hint="default" w:ascii="Times New Roman" w:hAnsi="Times New Roman" w:cs="Times New Roman"/>
          <w:sz w:val="24"/>
          <w:szCs w:val="24"/>
          <w:lang w:val="en-US"/>
        </w:rPr>
        <w:t>, mohon pengampunan dosa kepada Tuhan Yesus</w:t>
      </w:r>
      <w:r>
        <w:rPr>
          <w:rFonts w:ascii="Times New Roman" w:hAnsi="Times New Roman" w:cs="Times New Roman"/>
          <w:sz w:val="24"/>
          <w:szCs w:val="24"/>
        </w:rPr>
        <w:t xml:space="preserve"> dan menerima Tuhan Yesus sebagai Tuhan dan Juruselamatnya secara pribadi. Dan membuat komitmen </w:t>
      </w:r>
      <w:r>
        <w:rPr>
          <w:rFonts w:hint="default" w:ascii="Times New Roman" w:hAnsi="Times New Roman" w:cs="Times New Roman"/>
          <w:sz w:val="24"/>
          <w:szCs w:val="24"/>
          <w:lang w:val="en-US"/>
        </w:rPr>
        <w:t xml:space="preserve">meninggalkan hidup lama dan mengenakan manusia baru, </w:t>
      </w:r>
      <w:r>
        <w:rPr>
          <w:rFonts w:ascii="Times New Roman" w:hAnsi="Times New Roman" w:cs="Times New Roman"/>
          <w:sz w:val="24"/>
          <w:szCs w:val="24"/>
        </w:rPr>
        <w:t>bertekun beribadah kepada Tuhan dan</w:t>
      </w:r>
      <w:r>
        <w:rPr>
          <w:rFonts w:hint="default" w:ascii="Times New Roman" w:hAnsi="Times New Roman" w:cs="Times New Roman"/>
          <w:sz w:val="24"/>
          <w:szCs w:val="24"/>
          <w:lang w:val="en-US"/>
        </w:rPr>
        <w:t xml:space="preserve"> membaca firman Tuhan siang dan malam</w:t>
      </w:r>
      <w:r>
        <w:rPr>
          <w:rFonts w:ascii="Times New Roman" w:hAnsi="Times New Roman" w:cs="Times New Roman"/>
          <w:sz w:val="24"/>
          <w:szCs w:val="24"/>
        </w:rPr>
        <w:t xml:space="preserve"> agar karakter Kristus </w:t>
      </w:r>
      <w:r>
        <w:rPr>
          <w:rFonts w:hint="default" w:ascii="Times New Roman" w:hAnsi="Times New Roman" w:cs="Times New Roman"/>
          <w:sz w:val="24"/>
          <w:szCs w:val="24"/>
          <w:lang w:val="en-US"/>
        </w:rPr>
        <w:t>berproses dalam hidupnya sampai kelak dapat</w:t>
      </w:r>
      <w:r>
        <w:rPr>
          <w:rFonts w:ascii="Times New Roman" w:hAnsi="Times New Roman" w:cs="Times New Roman"/>
          <w:sz w:val="24"/>
          <w:szCs w:val="24"/>
        </w:rPr>
        <w:t xml:space="preserve"> terpancar dari hidupnya.</w:t>
      </w:r>
      <w:r>
        <w:rPr>
          <w:rFonts w:hint="default" w:ascii="Times New Roman" w:hAnsi="Times New Roman" w:cs="Times New Roman"/>
          <w:sz w:val="24"/>
          <w:szCs w:val="24"/>
          <w:lang w:val="en-US"/>
        </w:rPr>
        <w:t xml:space="preserve"> Ingat bahwa setiap orang percaya dipanggil dalam persekutuan dengan Anak-Nya Yesus Kristus adalah setia (1Korintus 1:9). </w:t>
      </w:r>
      <w:r>
        <w:rPr>
          <w:rFonts w:ascii="Times New Roman" w:hAnsi="Times New Roman" w:cs="Times New Roman"/>
          <w:sz w:val="24"/>
          <w:szCs w:val="24"/>
        </w:rPr>
        <w:t xml:space="preserve"> Belajar bertumbuh sesuai dengan standar firman Tuhan dan kuasa Roh Kudus yang bekerja untuk membebaskan dari kebiasaan lama.</w:t>
      </w:r>
    </w:p>
    <w:p>
      <w:pPr>
        <w:tabs>
          <w:tab w:val="left" w:pos="9072"/>
        </w:tabs>
        <w:spacing w:after="0" w:line="360" w:lineRule="auto"/>
        <w:ind w:right="-24" w:firstLine="360"/>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Menurut pemahaman penulis </w:t>
      </w:r>
      <w:r>
        <w:rPr>
          <w:rFonts w:ascii="Times New Roman" w:hAnsi="Times New Roman" w:cs="Times New Roman"/>
          <w:sz w:val="24"/>
          <w:szCs w:val="24"/>
        </w:rPr>
        <w:t>bahwa waktu Tuhan untuk mengubah hidup seseorang</w:t>
      </w:r>
      <w:r>
        <w:rPr>
          <w:rFonts w:hint="default" w:ascii="Times New Roman" w:hAnsi="Times New Roman" w:cs="Times New Roman"/>
          <w:sz w:val="24"/>
          <w:szCs w:val="24"/>
          <w:lang w:val="en-US"/>
        </w:rPr>
        <w:t xml:space="preserve"> kepada jalan Tuhan ialah</w:t>
      </w:r>
      <w:r>
        <w:rPr>
          <w:rFonts w:ascii="Times New Roman" w:hAnsi="Times New Roman" w:cs="Times New Roman"/>
          <w:sz w:val="24"/>
          <w:szCs w:val="24"/>
        </w:rPr>
        <w:t xml:space="preserve"> </w:t>
      </w:r>
      <w:r>
        <w:rPr>
          <w:rFonts w:hint="default" w:ascii="Times New Roman" w:hAnsi="Times New Roman" w:cs="Times New Roman"/>
          <w:sz w:val="24"/>
          <w:szCs w:val="24"/>
          <w:lang w:val="en-US"/>
        </w:rPr>
        <w:t>dengan</w:t>
      </w:r>
      <w:r>
        <w:rPr>
          <w:rFonts w:ascii="Times New Roman" w:hAnsi="Times New Roman" w:cs="Times New Roman"/>
          <w:sz w:val="24"/>
          <w:szCs w:val="24"/>
        </w:rPr>
        <w:t xml:space="preserve"> membawa konseli kepada perjalan hidup lewat sakit fisik.</w:t>
      </w:r>
      <w:r>
        <w:rPr>
          <w:rFonts w:hint="default" w:ascii="Times New Roman" w:hAnsi="Times New Roman" w:cs="Times New Roman"/>
          <w:sz w:val="24"/>
          <w:szCs w:val="24"/>
          <w:lang w:val="en-US"/>
        </w:rPr>
        <w:t xml:space="preserve"> Dalam percapan konseling pastoral sangat dirasakan kuasa Roh Kudus yang berperan menginsafkan konseli sehingga tidak ada hambatan bagi konseli untuk melepaskan tekanan spiritual dan sosial yang selama bertahun-tahun mencengkeram hidupnya.</w:t>
      </w:r>
      <w:r>
        <w:rPr>
          <w:rFonts w:ascii="Times New Roman" w:hAnsi="Times New Roman" w:cs="Times New Roman"/>
          <w:sz w:val="24"/>
          <w:szCs w:val="24"/>
        </w:rPr>
        <w:t xml:space="preserve"> Pada temuan </w:t>
      </w:r>
      <w:r>
        <w:rPr>
          <w:rFonts w:hint="default" w:ascii="Times New Roman" w:hAnsi="Times New Roman" w:cs="Times New Roman"/>
          <w:sz w:val="24"/>
          <w:szCs w:val="24"/>
          <w:lang w:val="en-US"/>
        </w:rPr>
        <w:t xml:space="preserve">penulis </w:t>
      </w:r>
      <w:r>
        <w:rPr>
          <w:rFonts w:ascii="Times New Roman" w:hAnsi="Times New Roman" w:cs="Times New Roman"/>
          <w:sz w:val="24"/>
          <w:szCs w:val="24"/>
        </w:rPr>
        <w:t>sebenarnya konseli sedang sakit spiritual</w:t>
      </w:r>
      <w:r>
        <w:rPr>
          <w:rFonts w:hint="default" w:ascii="Times New Roman" w:hAnsi="Times New Roman" w:cs="Times New Roman"/>
          <w:sz w:val="24"/>
          <w:szCs w:val="24"/>
          <w:lang w:val="en-US"/>
        </w:rPr>
        <w:t xml:space="preserve"> yang tidak dapat diselesaikan manusia, hanya Tuhan Yesus yang menyelasaikan dalam tragedi salib</w:t>
      </w:r>
      <w:r>
        <w:rPr>
          <w:rFonts w:ascii="Times New Roman" w:hAnsi="Times New Roman" w:cs="Times New Roman"/>
          <w:sz w:val="24"/>
          <w:szCs w:val="24"/>
        </w:rPr>
        <w:t>. Sakit</w:t>
      </w:r>
      <w:r>
        <w:rPr>
          <w:rFonts w:hint="default" w:ascii="Times New Roman" w:hAnsi="Times New Roman" w:cs="Times New Roman"/>
          <w:sz w:val="24"/>
          <w:szCs w:val="24"/>
          <w:lang w:val="en-US"/>
        </w:rPr>
        <w:t xml:space="preserve"> s</w:t>
      </w:r>
      <w:r>
        <w:rPr>
          <w:rFonts w:ascii="Times New Roman" w:hAnsi="Times New Roman" w:cs="Times New Roman"/>
          <w:sz w:val="24"/>
          <w:szCs w:val="24"/>
        </w:rPr>
        <w:t>piritual dan sakit</w:t>
      </w:r>
      <w:r>
        <w:rPr>
          <w:rFonts w:hint="default" w:ascii="Times New Roman" w:hAnsi="Times New Roman" w:cs="Times New Roman"/>
          <w:sz w:val="24"/>
          <w:szCs w:val="24"/>
          <w:lang w:val="en-US"/>
        </w:rPr>
        <w:t xml:space="preserve"> fisik, sakit sosial dan sakit mental </w:t>
      </w:r>
      <w:r>
        <w:rPr>
          <w:rFonts w:ascii="Times New Roman" w:hAnsi="Times New Roman" w:cs="Times New Roman"/>
          <w:sz w:val="24"/>
          <w:szCs w:val="24"/>
        </w:rPr>
        <w:t xml:space="preserve"> sudah diselesaikan Tuhan Yesus di kayu salib. </w:t>
      </w:r>
      <w:r>
        <w:rPr>
          <w:rFonts w:hint="default" w:ascii="Times New Roman" w:hAnsi="Times New Roman" w:cs="Times New Roman"/>
          <w:sz w:val="24"/>
          <w:szCs w:val="24"/>
          <w:lang w:val="en-US"/>
        </w:rPr>
        <w:t>Ketika konseli menyadari  bahwa lawatan Allah turun atas hidupnya, i</w:t>
      </w:r>
      <w:r>
        <w:rPr>
          <w:rFonts w:ascii="Times New Roman" w:hAnsi="Times New Roman" w:cs="Times New Roman"/>
          <w:sz w:val="24"/>
          <w:szCs w:val="24"/>
        </w:rPr>
        <w:t xml:space="preserve">nilah </w:t>
      </w:r>
      <w:r>
        <w:rPr>
          <w:rFonts w:hint="default" w:ascii="Times New Roman" w:hAnsi="Times New Roman" w:cs="Times New Roman"/>
          <w:sz w:val="24"/>
          <w:szCs w:val="24"/>
          <w:lang w:val="en-US"/>
        </w:rPr>
        <w:t>kairos Tuhan bagi konseli</w:t>
      </w:r>
      <w:r>
        <w:rPr>
          <w:rFonts w:ascii="Times New Roman" w:hAnsi="Times New Roman" w:cs="Times New Roman"/>
          <w:sz w:val="24"/>
          <w:szCs w:val="24"/>
        </w:rPr>
        <w:t xml:space="preserve">, konselor adalah </w:t>
      </w:r>
      <w:r>
        <w:rPr>
          <w:rFonts w:hint="default" w:ascii="Times New Roman" w:hAnsi="Times New Roman" w:cs="Times New Roman"/>
          <w:sz w:val="24"/>
          <w:szCs w:val="24"/>
          <w:lang w:val="en-US"/>
        </w:rPr>
        <w:t>utusan</w:t>
      </w:r>
      <w:r>
        <w:rPr>
          <w:rFonts w:ascii="Times New Roman" w:hAnsi="Times New Roman" w:cs="Times New Roman"/>
          <w:sz w:val="24"/>
          <w:szCs w:val="24"/>
        </w:rPr>
        <w:t xml:space="preserve"> Tuhan untuk membawa konseli kepada jalan dan kehendak-Nya.</w:t>
      </w:r>
      <w:r>
        <w:rPr>
          <w:rFonts w:hint="default" w:ascii="Times New Roman" w:hAnsi="Times New Roman" w:cs="Times New Roman"/>
          <w:sz w:val="24"/>
          <w:szCs w:val="24"/>
          <w:lang w:val="en-US"/>
        </w:rPr>
        <w:t xml:space="preserve"> Dalam hal ini menurut (Ginting,2020) bahwa konseli mengalami keutuhan kembali yang meliputi kesatuan atas seluruh dimensi manusia yakni: tubuh, roh, jiwa atau meliputi lima ruang geraknya, roh, rasional, emosi, kemauan dan fisik. Inilah pandangan holistik Alkitabiah tentang tubuh manusia sebagai bait Roh Kudus untuk mampu memuliakan Allah (1Korintus6:19-20). Jadi yang menjadi keutuhan dalam konseling pastoral ialah berpusat pada keutuhan rohani, yaitu dengan mendorong konseli mengalami penyembuhan dengan Allah (dimensi vertikal), konseli sangat bersuka cita dan bahagia.</w:t>
      </w:r>
    </w:p>
    <w:p>
      <w:pPr>
        <w:tabs>
          <w:tab w:val="left" w:pos="9072"/>
        </w:tabs>
        <w:spacing w:after="0" w:line="360" w:lineRule="auto"/>
        <w:ind w:right="-24" w:firstLine="360"/>
        <w:rPr>
          <w:rFonts w:ascii="Times New Roman" w:hAnsi="Times New Roman" w:cs="Times New Roman"/>
          <w:sz w:val="24"/>
          <w:szCs w:val="24"/>
        </w:rPr>
      </w:pPr>
      <w:r>
        <w:rPr>
          <w:rFonts w:hint="default" w:ascii="Times New Roman" w:hAnsi="Times New Roman" w:cs="Times New Roman"/>
          <w:sz w:val="24"/>
          <w:szCs w:val="24"/>
          <w:lang w:val="en-US"/>
        </w:rPr>
        <w:t>Dari temuan penulis, kondisi kerohanian</w:t>
      </w:r>
      <w:r>
        <w:rPr>
          <w:rFonts w:ascii="Times New Roman" w:hAnsi="Times New Roman" w:cs="Times New Roman"/>
          <w:sz w:val="24"/>
          <w:szCs w:val="24"/>
        </w:rPr>
        <w:t xml:space="preserve"> d</w:t>
      </w:r>
      <w:r>
        <w:rPr>
          <w:rFonts w:hint="default" w:ascii="Times New Roman" w:hAnsi="Times New Roman" w:cs="Times New Roman"/>
          <w:sz w:val="24"/>
          <w:szCs w:val="24"/>
          <w:lang w:val="en-US"/>
        </w:rPr>
        <w:t>ari</w:t>
      </w:r>
      <w:r>
        <w:rPr>
          <w:rFonts w:ascii="Times New Roman" w:hAnsi="Times New Roman" w:cs="Times New Roman"/>
          <w:sz w:val="24"/>
          <w:szCs w:val="24"/>
        </w:rPr>
        <w:t xml:space="preserve"> informan pertama, kedua</w:t>
      </w:r>
      <w:r>
        <w:rPr>
          <w:rFonts w:hint="default" w:ascii="Times New Roman" w:hAnsi="Times New Roman" w:cs="Times New Roman"/>
          <w:sz w:val="24"/>
          <w:szCs w:val="24"/>
          <w:lang w:val="en-US"/>
        </w:rPr>
        <w:t>, ke tiga</w:t>
      </w:r>
      <w:r>
        <w:rPr>
          <w:rFonts w:ascii="Times New Roman" w:hAnsi="Times New Roman" w:cs="Times New Roman"/>
          <w:sz w:val="24"/>
          <w:szCs w:val="24"/>
        </w:rPr>
        <w:t xml:space="preserve">, </w:t>
      </w:r>
      <w:r>
        <w:rPr>
          <w:rFonts w:hint="default" w:ascii="Times New Roman" w:hAnsi="Times New Roman" w:cs="Times New Roman"/>
          <w:sz w:val="24"/>
          <w:szCs w:val="24"/>
          <w:lang w:val="en-US"/>
        </w:rPr>
        <w:t>m</w:t>
      </w:r>
      <w:r>
        <w:rPr>
          <w:rFonts w:ascii="Times New Roman" w:hAnsi="Times New Roman" w:cs="Times New Roman"/>
          <w:sz w:val="24"/>
          <w:szCs w:val="24"/>
        </w:rPr>
        <w:t xml:space="preserve">ereka </w:t>
      </w:r>
      <w:r>
        <w:rPr>
          <w:rFonts w:hint="default" w:ascii="Times New Roman" w:hAnsi="Times New Roman" w:cs="Times New Roman"/>
          <w:sz w:val="24"/>
          <w:szCs w:val="24"/>
          <w:lang w:val="en-US"/>
        </w:rPr>
        <w:t>seperti</w:t>
      </w:r>
      <w:r>
        <w:rPr>
          <w:rFonts w:ascii="Times New Roman" w:hAnsi="Times New Roman" w:cs="Times New Roman"/>
          <w:sz w:val="24"/>
          <w:szCs w:val="24"/>
        </w:rPr>
        <w:t xml:space="preserve"> kristen pada umumnya, dimana </w:t>
      </w:r>
      <w:r>
        <w:rPr>
          <w:rFonts w:hint="default" w:ascii="Times New Roman" w:hAnsi="Times New Roman" w:cs="Times New Roman"/>
          <w:sz w:val="24"/>
          <w:szCs w:val="24"/>
          <w:lang w:val="en-US"/>
        </w:rPr>
        <w:t>mereka</w:t>
      </w:r>
      <w:r>
        <w:rPr>
          <w:rFonts w:ascii="Times New Roman" w:hAnsi="Times New Roman" w:cs="Times New Roman"/>
          <w:sz w:val="24"/>
          <w:szCs w:val="24"/>
        </w:rPr>
        <w:t xml:space="preserve"> tidak memprioritaskan Tuhan dalam hidupnya. Hal ini mengingatkan bahwa “Hidup yang diperhamba dosa akan menuju kepada kematian kekal, tetapi hidup yang dipimpin </w:t>
      </w:r>
      <w:r>
        <w:rPr>
          <w:rFonts w:hint="default" w:ascii="Times New Roman" w:hAnsi="Times New Roman" w:cs="Times New Roman"/>
          <w:sz w:val="24"/>
          <w:szCs w:val="24"/>
          <w:lang w:val="en-US"/>
        </w:rPr>
        <w:t xml:space="preserve">kepada </w:t>
      </w:r>
      <w:r>
        <w:rPr>
          <w:rFonts w:ascii="Times New Roman" w:hAnsi="Times New Roman" w:cs="Times New Roman"/>
          <w:sz w:val="24"/>
          <w:szCs w:val="24"/>
        </w:rPr>
        <w:t xml:space="preserve">kebenaran adalah kasih karunia Allah” ( Roma 6:14). Dan Tuhan Yesuslah jalan kebenaran dan hidup, tidak ada yang sampai kepada Bapa kalau tidak melalui Yesus Kristus (Yohanes 14:6). </w:t>
      </w:r>
    </w:p>
    <w:p>
      <w:pPr>
        <w:pStyle w:val="11"/>
        <w:numPr>
          <w:ilvl w:val="0"/>
          <w:numId w:val="0"/>
        </w:numPr>
        <w:tabs>
          <w:tab w:val="left" w:pos="9072"/>
        </w:tabs>
        <w:spacing w:after="0" w:line="360" w:lineRule="auto"/>
        <w:ind w:right="-24" w:rightChars="0" w:firstLine="360" w:firstLineChars="150"/>
        <w:rPr>
          <w:rFonts w:ascii="Times New Roman" w:hAnsi="Times New Roman" w:cs="Times New Roman"/>
          <w:sz w:val="24"/>
          <w:szCs w:val="24"/>
        </w:rPr>
      </w:pPr>
      <w:r>
        <w:rPr>
          <w:rFonts w:ascii="Times New Roman" w:hAnsi="Times New Roman" w:cs="Times New Roman"/>
          <w:sz w:val="24"/>
          <w:szCs w:val="24"/>
        </w:rPr>
        <w:t>Dalam kasus ini ditemukan</w:t>
      </w:r>
      <w:r>
        <w:rPr>
          <w:rFonts w:hint="default" w:ascii="Times New Roman" w:hAnsi="Times New Roman" w:cs="Times New Roman"/>
          <w:sz w:val="24"/>
          <w:szCs w:val="24"/>
          <w:lang w:val="en-US"/>
        </w:rPr>
        <w:t xml:space="preserve"> dalam percakapan (Informan ke tiga)</w:t>
      </w:r>
      <w:r>
        <w:rPr>
          <w:rFonts w:ascii="Times New Roman" w:hAnsi="Times New Roman" w:cs="Times New Roman"/>
          <w:sz w:val="24"/>
          <w:szCs w:val="24"/>
        </w:rPr>
        <w:t xml:space="preserve"> bahwa</w:t>
      </w:r>
      <w:r>
        <w:rPr>
          <w:rFonts w:hint="default" w:ascii="Times New Roman" w:hAnsi="Times New Roman" w:cs="Times New Roman"/>
          <w:sz w:val="24"/>
          <w:szCs w:val="24"/>
          <w:lang w:val="en-US"/>
        </w:rPr>
        <w:t xml:space="preserve"> konseli sedang mulai penerimaan diri atas patah tulang yang sedang dialaminya. Walaupun sudah mulai bosan (Penyembuhan dengan patah tulang memerlukan waktu tiga bulan sampai enam bulan dan mengharapkan agar cepat sembuh dan pulih agar cepat bekerja. Untuk kasus ini k</w:t>
      </w:r>
      <w:r>
        <w:rPr>
          <w:rFonts w:ascii="Times New Roman" w:hAnsi="Times New Roman" w:cs="Times New Roman"/>
          <w:sz w:val="24"/>
          <w:szCs w:val="24"/>
        </w:rPr>
        <w:t>onselor</w:t>
      </w:r>
      <w:r>
        <w:rPr>
          <w:rFonts w:hint="default" w:ascii="Times New Roman" w:hAnsi="Times New Roman" w:cs="Times New Roman"/>
          <w:sz w:val="24"/>
          <w:szCs w:val="24"/>
          <w:lang w:val="en-US"/>
        </w:rPr>
        <w:t xml:space="preserve"> hadir memberi penguatan dan penopangan (Clinebel</w:t>
      </w:r>
      <w:r>
        <w:rPr>
          <w:rFonts w:ascii="Times New Roman" w:hAnsi="Times New Roman" w:cs="Times New Roman"/>
          <w:sz w:val="24"/>
          <w:szCs w:val="24"/>
        </w:rPr>
        <w:t>,</w:t>
      </w:r>
      <w:r>
        <w:rPr>
          <w:rFonts w:hint="default" w:ascii="Times New Roman" w:hAnsi="Times New Roman" w:cs="Times New Roman"/>
          <w:sz w:val="24"/>
          <w:szCs w:val="24"/>
          <w:lang w:val="en-US"/>
        </w:rPr>
        <w:t xml:space="preserve"> 2002),</w:t>
      </w:r>
      <w:r>
        <w:rPr>
          <w:rFonts w:ascii="Times New Roman" w:hAnsi="Times New Roman" w:cs="Times New Roman"/>
          <w:sz w:val="24"/>
          <w:szCs w:val="24"/>
        </w:rPr>
        <w:t xml:space="preserve"> </w:t>
      </w:r>
      <w:r>
        <w:rPr>
          <w:rFonts w:hint="default" w:ascii="Times New Roman" w:hAnsi="Times New Roman" w:cs="Times New Roman"/>
          <w:sz w:val="24"/>
          <w:szCs w:val="24"/>
          <w:lang w:val="en-US"/>
        </w:rPr>
        <w:t>bahwa</w:t>
      </w:r>
      <w:r>
        <w:rPr>
          <w:rFonts w:ascii="Times New Roman" w:hAnsi="Times New Roman" w:cs="Times New Roman"/>
          <w:sz w:val="24"/>
          <w:szCs w:val="24"/>
        </w:rPr>
        <w:t xml:space="preserve"> kebenaran Firman</w:t>
      </w:r>
      <w:r>
        <w:rPr>
          <w:rFonts w:hint="default" w:ascii="Times New Roman" w:hAnsi="Times New Roman" w:cs="Times New Roman"/>
          <w:sz w:val="24"/>
          <w:szCs w:val="24"/>
          <w:lang w:val="en-US"/>
        </w:rPr>
        <w:t xml:space="preserve"> menyatakan Allah mengijinkan suatu peristiwa untuk kebaikan anak-anak Allah agar orang percaya merasakan kebaikan-Nya untuk menyembuhkan</w:t>
      </w:r>
      <w:r>
        <w:rPr>
          <w:rFonts w:ascii="Times New Roman" w:hAnsi="Times New Roman" w:cs="Times New Roman"/>
          <w:sz w:val="24"/>
          <w:szCs w:val="24"/>
        </w:rPr>
        <w:t>,</w:t>
      </w:r>
      <w:r>
        <w:rPr>
          <w:rFonts w:hint="default" w:ascii="Times New Roman" w:hAnsi="Times New Roman" w:cs="Times New Roman"/>
          <w:sz w:val="24"/>
          <w:szCs w:val="24"/>
          <w:lang w:val="en-US"/>
        </w:rPr>
        <w:t xml:space="preserve"> Ini</w:t>
      </w:r>
      <w:r>
        <w:rPr>
          <w:rFonts w:ascii="Times New Roman" w:hAnsi="Times New Roman" w:cs="Times New Roman"/>
          <w:sz w:val="24"/>
          <w:szCs w:val="24"/>
        </w:rPr>
        <w:t xml:space="preserve"> </w:t>
      </w:r>
      <w:r>
        <w:rPr>
          <w:rFonts w:hint="default" w:ascii="Times New Roman" w:hAnsi="Times New Roman" w:cs="Times New Roman"/>
          <w:sz w:val="24"/>
          <w:szCs w:val="24"/>
          <w:lang w:val="en-US"/>
        </w:rPr>
        <w:t>dari Matius 11: 28 “Marilah kepada-Ku semua yang letih lesu dan berbeban berat, Aku akan memberi kelegaan kepadamu”.   Konseling pastoral lakukan kepada konseli berfungsi untuk mengutuhkan bagi seluruh aspek hidupnya yakni fisik, sosial, mental dan spiritual (Aart Van Beek,2005). Dengan datang kepada Tuhan Yesus dan menjadi hamba-Nya dan mentaati petunjuknya Ia akan memberi damai dan Roh Kudus-Nya agar dimampukan melalui persoalan hidup ini.</w:t>
      </w:r>
      <w:r>
        <w:rPr>
          <w:rFonts w:ascii="Times New Roman" w:hAnsi="Times New Roman" w:cs="Times New Roman"/>
          <w:sz w:val="24"/>
          <w:szCs w:val="24"/>
        </w:rPr>
        <w:t xml:space="preserve"> Dalam pelayanan konseling p</w:t>
      </w:r>
      <w:r>
        <w:rPr>
          <w:rFonts w:hint="default" w:ascii="Times New Roman" w:hAnsi="Times New Roman" w:cs="Times New Roman"/>
          <w:sz w:val="24"/>
          <w:szCs w:val="24"/>
          <w:lang w:val="en-US"/>
        </w:rPr>
        <w:t>ribadi</w:t>
      </w:r>
      <w:r>
        <w:rPr>
          <w:rFonts w:ascii="Times New Roman" w:hAnsi="Times New Roman" w:cs="Times New Roman"/>
          <w:sz w:val="24"/>
          <w:szCs w:val="24"/>
        </w:rPr>
        <w:t>, konseli bersedia untuk membuka hati dan berdoa u</w:t>
      </w:r>
      <w:r>
        <w:rPr>
          <w:rFonts w:hint="default" w:ascii="Times New Roman" w:hAnsi="Times New Roman" w:cs="Times New Roman"/>
          <w:sz w:val="24"/>
          <w:szCs w:val="24"/>
          <w:lang w:val="en-US"/>
        </w:rPr>
        <w:t>n</w:t>
      </w:r>
      <w:r>
        <w:rPr>
          <w:rFonts w:ascii="Times New Roman" w:hAnsi="Times New Roman" w:cs="Times New Roman"/>
          <w:sz w:val="24"/>
          <w:szCs w:val="24"/>
        </w:rPr>
        <w:t xml:space="preserve">tuk pengampunan dosa dan dilanjutkan untuk menerima Yesus Kristus dalam hati sebagai Tuhan dan Juruselamat pribadi. Konseli membuat komitmen untuk mengutamakan Tuhan dalam hidupnya sebagai sumber segala sesuatu yang dibutuhkan secara jasmani dan rohani.    </w:t>
      </w:r>
    </w:p>
    <w:p>
      <w:pPr>
        <w:pStyle w:val="11"/>
        <w:tabs>
          <w:tab w:val="left" w:pos="9072"/>
        </w:tabs>
        <w:spacing w:after="0" w:line="360" w:lineRule="auto"/>
        <w:ind w:left="0" w:right="-24" w:firstLine="360"/>
        <w:rPr>
          <w:rFonts w:hint="default" w:ascii="Times New Roman" w:hAnsi="Times New Roman" w:cs="Times New Roman"/>
          <w:sz w:val="24"/>
          <w:szCs w:val="24"/>
          <w:lang w:val="en-US"/>
        </w:rPr>
      </w:pPr>
      <w:r>
        <w:rPr>
          <w:rFonts w:hint="default" w:ascii="Times New Roman" w:hAnsi="Times New Roman" w:cs="Times New Roman"/>
          <w:sz w:val="24"/>
          <w:szCs w:val="24"/>
          <w:lang w:val="en-US"/>
        </w:rPr>
        <w:t>Dari p</w:t>
      </w:r>
      <w:r>
        <w:rPr>
          <w:rFonts w:ascii="Times New Roman" w:hAnsi="Times New Roman" w:cs="Times New Roman"/>
          <w:sz w:val="24"/>
          <w:szCs w:val="24"/>
        </w:rPr>
        <w:t>ercakapan konseling pastoral</w:t>
      </w:r>
      <w:r>
        <w:rPr>
          <w:rFonts w:hint="default" w:ascii="Times New Roman" w:hAnsi="Times New Roman" w:cs="Times New Roman"/>
          <w:sz w:val="24"/>
          <w:szCs w:val="24"/>
          <w:lang w:val="en-US"/>
        </w:rPr>
        <w:t>, penulis terberkati dimana selalu</w:t>
      </w:r>
      <w:r>
        <w:rPr>
          <w:rFonts w:ascii="Times New Roman" w:hAnsi="Times New Roman" w:cs="Times New Roman"/>
          <w:sz w:val="24"/>
          <w:szCs w:val="24"/>
        </w:rPr>
        <w:t xml:space="preserve"> ada dalam tuntunan Roh Kudus,</w:t>
      </w:r>
      <w:r>
        <w:rPr>
          <w:rFonts w:hint="default" w:ascii="Times New Roman" w:hAnsi="Times New Roman" w:cs="Times New Roman"/>
          <w:sz w:val="24"/>
          <w:szCs w:val="24"/>
          <w:lang w:val="en-US"/>
        </w:rPr>
        <w:t xml:space="preserve"> kedamaian,</w:t>
      </w:r>
      <w:r>
        <w:rPr>
          <w:rFonts w:ascii="Times New Roman" w:hAnsi="Times New Roman" w:cs="Times New Roman"/>
          <w:sz w:val="24"/>
          <w:szCs w:val="24"/>
        </w:rPr>
        <w:t xml:space="preserve"> ada ketenangan batin konselor dan konseli sehingga masuk dalam percakapan yang akrab.</w:t>
      </w:r>
      <w:r>
        <w:rPr>
          <w:rFonts w:hint="default" w:ascii="Times New Roman" w:hAnsi="Times New Roman" w:cs="Times New Roman"/>
          <w:sz w:val="24"/>
          <w:szCs w:val="24"/>
          <w:lang w:val="en-US"/>
        </w:rPr>
        <w:t xml:space="preserve"> Menurut Henry Cloud (2002), dalam percakapan konseling pastoral Tuhan senantiasa mendahului dengan kasih karunia-Nya yakni membuka relasi dengan Tuhan dengan apa adanya manusia dengan segala kejatuhan, kemudian dilanjutkan dengan kebenaran yang diperlukan untuk bertumbuh kearah gambar Allah. Dapat dinyatakan bahwa kasih karunia merupakan aspek relasional dari karakter Allah dan kebenaran merupakan aspek struktural dari karakter-Nya.  Dengan tenang dapat berdoa agar kesembuhan dan penguatan dari Tuhaan Yesus kepada konseli atas kedaulatan Tuhan.</w:t>
      </w:r>
    </w:p>
    <w:p>
      <w:pPr>
        <w:pStyle w:val="11"/>
        <w:tabs>
          <w:tab w:val="left" w:pos="9072"/>
        </w:tabs>
        <w:spacing w:after="0" w:line="360" w:lineRule="auto"/>
        <w:ind w:left="0" w:right="-24" w:firstLine="360"/>
        <w:rPr>
          <w:rFonts w:hint="default" w:ascii="Times New Roman" w:hAnsi="Times New Roman" w:cs="Times New Roman"/>
          <w:sz w:val="24"/>
          <w:szCs w:val="24"/>
          <w:lang w:val="en-US"/>
        </w:rPr>
      </w:pPr>
    </w:p>
    <w:p>
      <w:pPr>
        <w:pStyle w:val="11"/>
        <w:tabs>
          <w:tab w:val="left" w:pos="9072"/>
        </w:tabs>
        <w:spacing w:after="0" w:line="360" w:lineRule="auto"/>
        <w:ind w:left="0" w:right="-24" w:firstLine="36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KESIMPULAN</w:t>
      </w:r>
    </w:p>
    <w:p>
      <w:pPr>
        <w:tabs>
          <w:tab w:val="left" w:pos="9072"/>
        </w:tabs>
        <w:spacing w:after="0" w:line="360" w:lineRule="auto"/>
        <w:ind w:right="-24" w:firstLine="600" w:firstLineChars="250"/>
        <w:rPr>
          <w:rFonts w:ascii="Times New Roman" w:hAnsi="Times New Roman" w:cs="Times New Roman"/>
          <w:sz w:val="24"/>
          <w:szCs w:val="24"/>
        </w:rPr>
      </w:pPr>
      <w:r>
        <w:rPr>
          <w:rFonts w:ascii="Times New Roman" w:hAnsi="Times New Roman" w:cs="Times New Roman"/>
          <w:sz w:val="24"/>
          <w:szCs w:val="24"/>
        </w:rPr>
        <w:t xml:space="preserve">Kesimpulan bahwa dari sejak semula semua manusia yang diciptakan Allah adalah sehat secara </w:t>
      </w:r>
      <w:r>
        <w:rPr>
          <w:rFonts w:hint="default" w:ascii="Times New Roman" w:hAnsi="Times New Roman" w:cs="Times New Roman"/>
          <w:sz w:val="24"/>
          <w:szCs w:val="24"/>
          <w:lang w:val="en-US"/>
        </w:rPr>
        <w:t>secara utuh</w:t>
      </w:r>
      <w:r>
        <w:rPr>
          <w:rFonts w:ascii="Times New Roman" w:hAnsi="Times New Roman" w:cs="Times New Roman"/>
          <w:sz w:val="24"/>
          <w:szCs w:val="24"/>
        </w:rPr>
        <w:t xml:space="preserve">. Demikian juga kerinduan setiap </w:t>
      </w:r>
      <w:r>
        <w:rPr>
          <w:rFonts w:hint="default" w:ascii="Times New Roman" w:hAnsi="Times New Roman" w:cs="Times New Roman"/>
          <w:sz w:val="24"/>
          <w:szCs w:val="24"/>
          <w:lang w:val="en-US"/>
        </w:rPr>
        <w:t>informan</w:t>
      </w: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dalam percakapan konseling pastoral </w:t>
      </w:r>
      <w:r>
        <w:rPr>
          <w:rFonts w:ascii="Times New Roman" w:hAnsi="Times New Roman" w:cs="Times New Roman"/>
          <w:sz w:val="24"/>
          <w:szCs w:val="24"/>
        </w:rPr>
        <w:t xml:space="preserve">bahwa  ia membutuhkan kesehatan </w:t>
      </w:r>
      <w:r>
        <w:rPr>
          <w:rFonts w:hint="default" w:ascii="Times New Roman" w:hAnsi="Times New Roman" w:cs="Times New Roman"/>
          <w:sz w:val="24"/>
          <w:szCs w:val="24"/>
          <w:lang w:val="en-US"/>
        </w:rPr>
        <w:t>seutuhnya</w:t>
      </w:r>
      <w:r>
        <w:rPr>
          <w:rFonts w:ascii="Times New Roman" w:hAnsi="Times New Roman" w:cs="Times New Roman"/>
          <w:sz w:val="24"/>
          <w:szCs w:val="24"/>
        </w:rPr>
        <w:t xml:space="preserve">. </w:t>
      </w:r>
      <w:r>
        <w:rPr>
          <w:rFonts w:hint="default" w:ascii="Times New Roman" w:hAnsi="Times New Roman" w:cs="Times New Roman"/>
          <w:sz w:val="24"/>
          <w:szCs w:val="24"/>
          <w:lang w:val="en-US"/>
        </w:rPr>
        <w:t>Dalam melakukan percakapan konseling pastoral dengan pimpinan dari Roh Kudus dapat menolong informan yang sedang dalam krisis dalam aspek hidupnya dapat mengalami kelepasan dan kelegaan. dan diproses kepada pemulihan kepada ke empat aspek hidupnya (aspek mental, aspek sosial, aspek fisik dan aspek spiritual), sampai terjadi kesembuhan seutuhnya.</w:t>
      </w:r>
    </w:p>
    <w:p>
      <w:pPr>
        <w:tabs>
          <w:tab w:val="left" w:pos="9072"/>
        </w:tabs>
        <w:spacing w:after="0" w:line="360" w:lineRule="auto"/>
        <w:ind w:right="-24" w:firstLine="360"/>
        <w:rPr>
          <w:rFonts w:hint="default" w:ascii="Times New Roman" w:hAnsi="Times New Roman" w:cs="Times New Roman"/>
          <w:sz w:val="24"/>
          <w:szCs w:val="24"/>
          <w:lang w:val="en-US"/>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S</w:t>
      </w:r>
      <w:r>
        <w:rPr>
          <w:rFonts w:ascii="Times New Roman" w:hAnsi="Times New Roman" w:cs="Times New Roman"/>
          <w:sz w:val="24"/>
          <w:szCs w:val="24"/>
        </w:rPr>
        <w:t>arana prasarana y</w:t>
      </w:r>
      <w:r>
        <w:rPr>
          <w:rFonts w:hint="default" w:ascii="Times New Roman" w:hAnsi="Times New Roman" w:cs="Times New Roman"/>
          <w:sz w:val="24"/>
          <w:szCs w:val="24"/>
          <w:lang w:val="en-US"/>
        </w:rPr>
        <w:t>an</w:t>
      </w:r>
      <w:r>
        <w:rPr>
          <w:rFonts w:ascii="Times New Roman" w:hAnsi="Times New Roman" w:cs="Times New Roman"/>
          <w:sz w:val="24"/>
          <w:szCs w:val="24"/>
        </w:rPr>
        <w:t>g te</w:t>
      </w:r>
      <w:r>
        <w:rPr>
          <w:rFonts w:hint="default" w:ascii="Times New Roman" w:hAnsi="Times New Roman" w:cs="Times New Roman"/>
          <w:sz w:val="24"/>
          <w:szCs w:val="24"/>
          <w:lang w:val="en-US"/>
        </w:rPr>
        <w:t>r</w:t>
      </w:r>
      <w:r>
        <w:rPr>
          <w:rFonts w:ascii="Times New Roman" w:hAnsi="Times New Roman" w:cs="Times New Roman"/>
          <w:sz w:val="24"/>
          <w:szCs w:val="24"/>
        </w:rPr>
        <w:t>sedia di rumah sakit dapat digunakan sebagai kesempatan melaksanakan konseling pastoral yang berpusat pada Kristus</w:t>
      </w:r>
      <w:r>
        <w:rPr>
          <w:rFonts w:hint="default" w:ascii="Times New Roman" w:hAnsi="Times New Roman" w:cs="Times New Roman"/>
          <w:sz w:val="24"/>
          <w:szCs w:val="24"/>
          <w:lang w:val="en-US"/>
        </w:rPr>
        <w:t xml:space="preserve"> kepada mereka yang sedang mengalami sakit penyakit</w:t>
      </w:r>
      <w:r>
        <w:rPr>
          <w:rFonts w:ascii="Times New Roman" w:hAnsi="Times New Roman" w:cs="Times New Roman"/>
          <w:sz w:val="24"/>
          <w:szCs w:val="24"/>
        </w:rPr>
        <w:t xml:space="preserve">, </w:t>
      </w:r>
      <w:r>
        <w:rPr>
          <w:rFonts w:hint="default" w:ascii="Times New Roman" w:hAnsi="Times New Roman" w:cs="Times New Roman"/>
          <w:sz w:val="24"/>
          <w:szCs w:val="24"/>
          <w:lang w:val="en-US"/>
        </w:rPr>
        <w:t>yang sangat membutuhkan pertolongan agar dia dibawa kepada hidup yang sejati,</w:t>
      </w:r>
      <w:r>
        <w:rPr>
          <w:rFonts w:ascii="Times New Roman" w:hAnsi="Times New Roman" w:cs="Times New Roman"/>
          <w:sz w:val="24"/>
          <w:szCs w:val="24"/>
        </w:rPr>
        <w:t>serta tunduk kepada Roh Kusdus</w:t>
      </w:r>
      <w:r>
        <w:rPr>
          <w:rFonts w:hint="default" w:ascii="Times New Roman" w:hAnsi="Times New Roman" w:cs="Times New Roman"/>
          <w:sz w:val="24"/>
          <w:szCs w:val="24"/>
          <w:lang w:val="en-US"/>
        </w:rPr>
        <w:t>. Karena manusia lebih terbuka menyadari hidup yang fana ini ketika dalam mengalami sakit. Peranan seorang konselor yang memiliki kasih dan belas kasihan akan mengambil kesempatan ini untuk melayani konseli dengan sungguh-sungguh. Ketika dilakukan kerjasama yang baik antara tenaga medis dan konselor dan konseli di rumah sakit, maka proses kesembuhan seutuhnya dapat terjadi dengan baik.</w:t>
      </w:r>
    </w:p>
    <w:p>
      <w:pPr>
        <w:tabs>
          <w:tab w:val="left" w:pos="9072"/>
        </w:tabs>
        <w:spacing w:after="0" w:line="360" w:lineRule="auto"/>
        <w:ind w:right="-24" w:firstLine="360"/>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SARAN</w:t>
      </w:r>
    </w:p>
    <w:p>
      <w:pPr>
        <w:tabs>
          <w:tab w:val="left" w:pos="9072"/>
        </w:tabs>
        <w:spacing w:after="0" w:line="360" w:lineRule="auto"/>
        <w:ind w:right="-24" w:firstLine="360"/>
        <w:rPr>
          <w:rFonts w:ascii="Times New Roman" w:hAnsi="Times New Roman" w:cs="Times New Roman"/>
          <w:sz w:val="24"/>
          <w:szCs w:val="24"/>
        </w:rPr>
      </w:pPr>
      <w:r>
        <w:rPr>
          <w:rFonts w:ascii="Times New Roman" w:hAnsi="Times New Roman" w:cs="Times New Roman"/>
          <w:sz w:val="24"/>
          <w:szCs w:val="24"/>
        </w:rPr>
        <w:t>Sebagai</w:t>
      </w:r>
      <w:r>
        <w:rPr>
          <w:rFonts w:hint="default" w:ascii="Times New Roman" w:hAnsi="Times New Roman" w:cs="Times New Roman"/>
          <w:sz w:val="24"/>
          <w:szCs w:val="24"/>
          <w:lang w:val="en-US"/>
        </w:rPr>
        <w:t xml:space="preserve"> saran penulis kepada </w:t>
      </w:r>
      <w:r>
        <w:rPr>
          <w:rFonts w:ascii="Times New Roman" w:hAnsi="Times New Roman" w:cs="Times New Roman"/>
          <w:sz w:val="24"/>
          <w:szCs w:val="24"/>
        </w:rPr>
        <w:t xml:space="preserve"> konselor yang melayani bersama dengan tim </w:t>
      </w:r>
      <w:r>
        <w:rPr>
          <w:rFonts w:hint="default" w:ascii="Times New Roman" w:hAnsi="Times New Roman" w:cs="Times New Roman"/>
          <w:sz w:val="24"/>
          <w:szCs w:val="24"/>
          <w:lang w:val="en-US"/>
        </w:rPr>
        <w:t>medis</w:t>
      </w:r>
      <w:r>
        <w:rPr>
          <w:rFonts w:ascii="Times New Roman" w:hAnsi="Times New Roman" w:cs="Times New Roman"/>
          <w:sz w:val="24"/>
          <w:szCs w:val="24"/>
        </w:rPr>
        <w:t xml:space="preserve"> di rumah sakit, tetaplah </w:t>
      </w:r>
      <w:r>
        <w:rPr>
          <w:rFonts w:hint="default" w:ascii="Times New Roman" w:hAnsi="Times New Roman" w:cs="Times New Roman"/>
          <w:sz w:val="24"/>
          <w:szCs w:val="24"/>
          <w:lang w:val="en-US"/>
        </w:rPr>
        <w:t xml:space="preserve">menjaga hubungan yang sempurna dengan Allah, sehingga orang lain dapat mengenal Allah melalui hidup konselor, dan </w:t>
      </w:r>
      <w:r>
        <w:rPr>
          <w:rFonts w:ascii="Times New Roman" w:hAnsi="Times New Roman" w:cs="Times New Roman"/>
          <w:sz w:val="24"/>
          <w:szCs w:val="24"/>
        </w:rPr>
        <w:t>me</w:t>
      </w:r>
      <w:r>
        <w:rPr>
          <w:rFonts w:hint="default" w:ascii="Times New Roman" w:hAnsi="Times New Roman" w:cs="Times New Roman"/>
          <w:sz w:val="24"/>
          <w:szCs w:val="24"/>
          <w:lang w:val="en-US"/>
        </w:rPr>
        <w:t>rebut</w:t>
      </w:r>
      <w:r>
        <w:rPr>
          <w:rFonts w:ascii="Times New Roman" w:hAnsi="Times New Roman" w:cs="Times New Roman"/>
          <w:sz w:val="24"/>
          <w:szCs w:val="24"/>
        </w:rPr>
        <w:t xml:space="preserve"> kesempatan untuk melayani pasien </w:t>
      </w:r>
      <w:r>
        <w:rPr>
          <w:rFonts w:hint="default" w:ascii="Times New Roman" w:hAnsi="Times New Roman" w:cs="Times New Roman"/>
          <w:sz w:val="24"/>
          <w:szCs w:val="24"/>
          <w:lang w:val="en-US"/>
        </w:rPr>
        <w:t>kepada kesehatan seutuhnya</w:t>
      </w:r>
      <w:r>
        <w:rPr>
          <w:rFonts w:ascii="Times New Roman" w:hAnsi="Times New Roman" w:cs="Times New Roman"/>
          <w:sz w:val="24"/>
          <w:szCs w:val="24"/>
        </w:rPr>
        <w:t xml:space="preserve"> dan bersama-sama menghargai setiap orang baik ten</w:t>
      </w:r>
      <w:r>
        <w:rPr>
          <w:rFonts w:hint="default" w:ascii="Times New Roman" w:hAnsi="Times New Roman" w:cs="Times New Roman"/>
          <w:sz w:val="24"/>
          <w:szCs w:val="24"/>
          <w:lang w:val="en-US"/>
        </w:rPr>
        <w:t>a</w:t>
      </w:r>
      <w:r>
        <w:rPr>
          <w:rFonts w:ascii="Times New Roman" w:hAnsi="Times New Roman" w:cs="Times New Roman"/>
          <w:sz w:val="24"/>
          <w:szCs w:val="24"/>
        </w:rPr>
        <w:t>ga medis dan pasien</w:t>
      </w:r>
      <w:r>
        <w:rPr>
          <w:rFonts w:hint="default" w:ascii="Times New Roman" w:hAnsi="Times New Roman" w:cs="Times New Roman"/>
          <w:sz w:val="24"/>
          <w:szCs w:val="24"/>
          <w:lang w:val="en-US"/>
        </w:rPr>
        <w:t xml:space="preserve"> keluarga</w:t>
      </w:r>
      <w:r>
        <w:rPr>
          <w:rFonts w:ascii="Times New Roman" w:hAnsi="Times New Roman" w:cs="Times New Roman"/>
          <w:sz w:val="24"/>
          <w:szCs w:val="24"/>
        </w:rPr>
        <w:t xml:space="preserve"> adalah </w:t>
      </w:r>
      <w:r>
        <w:rPr>
          <w:rFonts w:hint="default" w:ascii="Times New Roman" w:hAnsi="Times New Roman" w:cs="Times New Roman"/>
          <w:sz w:val="24"/>
          <w:szCs w:val="24"/>
          <w:lang w:val="en-US"/>
        </w:rPr>
        <w:t>datang ke</w:t>
      </w:r>
      <w:r>
        <w:rPr>
          <w:rFonts w:ascii="Times New Roman" w:hAnsi="Times New Roman" w:cs="Times New Roman"/>
          <w:sz w:val="24"/>
          <w:szCs w:val="24"/>
        </w:rPr>
        <w:t>pa</w:t>
      </w:r>
      <w:r>
        <w:rPr>
          <w:rFonts w:hint="default" w:ascii="Times New Roman" w:hAnsi="Times New Roman" w:cs="Times New Roman"/>
          <w:sz w:val="24"/>
          <w:szCs w:val="24"/>
          <w:lang w:val="en-US"/>
        </w:rPr>
        <w:t>da</w:t>
      </w:r>
      <w:r>
        <w:rPr>
          <w:rFonts w:ascii="Times New Roman" w:hAnsi="Times New Roman" w:cs="Times New Roman"/>
          <w:sz w:val="24"/>
          <w:szCs w:val="24"/>
        </w:rPr>
        <w:t xml:space="preserve"> Tuhan </w:t>
      </w:r>
      <w:r>
        <w:rPr>
          <w:rFonts w:hint="default" w:ascii="Times New Roman" w:hAnsi="Times New Roman" w:cs="Times New Roman"/>
          <w:sz w:val="24"/>
          <w:szCs w:val="24"/>
          <w:lang w:val="en-US"/>
        </w:rPr>
        <w:t xml:space="preserve">Yesus </w:t>
      </w:r>
      <w:r>
        <w:rPr>
          <w:rFonts w:ascii="Times New Roman" w:hAnsi="Times New Roman" w:cs="Times New Roman"/>
          <w:sz w:val="24"/>
          <w:szCs w:val="24"/>
        </w:rPr>
        <w:t>yang menjadi sumber kesembuhan seutuhnya.</w:t>
      </w:r>
    </w:p>
    <w:p>
      <w:pPr>
        <w:tabs>
          <w:tab w:val="left" w:pos="9072"/>
        </w:tabs>
        <w:spacing w:after="0" w:line="360" w:lineRule="auto"/>
        <w:ind w:right="-24" w:firstLine="360"/>
        <w:rPr>
          <w:rFonts w:ascii="Times New Roman" w:hAnsi="Times New Roman" w:cs="Times New Roman"/>
          <w:sz w:val="24"/>
          <w:szCs w:val="24"/>
        </w:rPr>
      </w:pPr>
    </w:p>
    <w:p>
      <w:pPr>
        <w:tabs>
          <w:tab w:val="left" w:pos="9072"/>
        </w:tabs>
        <w:spacing w:after="0" w:line="360" w:lineRule="auto"/>
        <w:ind w:right="-24"/>
        <w:jc w:val="center"/>
        <w:rPr>
          <w:rFonts w:ascii="Times New Roman" w:hAnsi="Times New Roman" w:cs="Times New Roman"/>
          <w:sz w:val="24"/>
          <w:szCs w:val="24"/>
        </w:rPr>
      </w:pPr>
      <w:r>
        <w:rPr>
          <w:rFonts w:ascii="Times New Roman" w:hAnsi="Times New Roman" w:cs="Times New Roman"/>
          <w:b/>
          <w:sz w:val="24"/>
          <w:szCs w:val="24"/>
        </w:rPr>
        <w:t>KEPUSTAKAAN</w:t>
      </w:r>
    </w:p>
    <w:p>
      <w:pPr>
        <w:tabs>
          <w:tab w:val="left" w:pos="9072"/>
        </w:tabs>
        <w:spacing w:after="0" w:line="240" w:lineRule="auto"/>
        <w:ind w:right="-24"/>
        <w:rPr>
          <w:rFonts w:ascii="Times New Roman" w:hAnsi="Times New Roman" w:cs="Times New Roman"/>
          <w:sz w:val="24"/>
          <w:szCs w:val="24"/>
        </w:rPr>
      </w:pPr>
      <w:r>
        <w:rPr>
          <w:rFonts w:ascii="Times New Roman" w:hAnsi="Times New Roman" w:cs="Times New Roman"/>
          <w:sz w:val="24"/>
          <w:szCs w:val="24"/>
        </w:rPr>
        <w:t>Clinebell Howard, 200</w:t>
      </w:r>
      <w:r>
        <w:rPr>
          <w:rFonts w:hint="default" w:ascii="Times New Roman" w:hAnsi="Times New Roman" w:cs="Times New Roman"/>
          <w:sz w:val="24"/>
          <w:szCs w:val="24"/>
          <w:lang w:val="en-US"/>
        </w:rPr>
        <w:t>6</w:t>
      </w:r>
      <w:r>
        <w:rPr>
          <w:rFonts w:ascii="Times New Roman" w:hAnsi="Times New Roman" w:cs="Times New Roman"/>
          <w:i/>
          <w:sz w:val="24"/>
          <w:szCs w:val="24"/>
        </w:rPr>
        <w:t xml:space="preserve">, Tipe-Tipe Dasar Pendampingan dan Konseling Pastoral, </w:t>
      </w:r>
      <w:r>
        <w:rPr>
          <w:rFonts w:ascii="Times New Roman" w:hAnsi="Times New Roman" w:cs="Times New Roman"/>
          <w:sz w:val="24"/>
          <w:szCs w:val="24"/>
        </w:rPr>
        <w:t>(Jakarta BPK.Gunung Mulia)</w:t>
      </w:r>
    </w:p>
    <w:p>
      <w:pPr>
        <w:tabs>
          <w:tab w:val="left" w:pos="9072"/>
        </w:tabs>
        <w:spacing w:after="0" w:line="240" w:lineRule="auto"/>
        <w:ind w:right="-2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Collins Gary R, 2012, </w:t>
      </w:r>
      <w:r>
        <w:rPr>
          <w:rFonts w:hint="default" w:ascii="Times New Roman" w:hAnsi="Times New Roman" w:cs="Times New Roman"/>
          <w:i/>
          <w:iCs/>
          <w:sz w:val="24"/>
          <w:szCs w:val="24"/>
          <w:lang w:val="en-US"/>
        </w:rPr>
        <w:t xml:space="preserve">Pengantar Pelayanan Konseling yang Efektif </w:t>
      </w:r>
      <w:r>
        <w:rPr>
          <w:rFonts w:hint="default" w:ascii="Times New Roman" w:hAnsi="Times New Roman" w:cs="Times New Roman"/>
          <w:sz w:val="24"/>
          <w:szCs w:val="24"/>
          <w:lang w:val="en-US"/>
        </w:rPr>
        <w:t>(Malang,Literatur SAAt)</w:t>
      </w:r>
    </w:p>
    <w:p>
      <w:pPr>
        <w:tabs>
          <w:tab w:val="left" w:pos="9072"/>
        </w:tabs>
        <w:spacing w:after="0" w:line="240" w:lineRule="auto"/>
        <w:ind w:right="-2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Cloud Henry, 2002, </w:t>
      </w:r>
      <w:r>
        <w:rPr>
          <w:rFonts w:hint="default" w:ascii="Times New Roman" w:hAnsi="Times New Roman" w:cs="Times New Roman"/>
          <w:i/>
          <w:iCs/>
          <w:sz w:val="24"/>
          <w:szCs w:val="24"/>
          <w:lang w:val="en-US"/>
        </w:rPr>
        <w:t>Changes That Heal, Perubahan-Perubahan yang Menyembuhkan</w:t>
      </w:r>
      <w:r>
        <w:rPr>
          <w:rFonts w:hint="default" w:ascii="Times New Roman" w:hAnsi="Times New Roman" w:cs="Times New Roman"/>
          <w:sz w:val="24"/>
          <w:szCs w:val="24"/>
          <w:lang w:val="en-US"/>
        </w:rPr>
        <w:t xml:space="preserve"> (Malang,SAAT)</w:t>
      </w:r>
    </w:p>
    <w:p>
      <w:pPr>
        <w:tabs>
          <w:tab w:val="left" w:pos="9072"/>
        </w:tabs>
        <w:spacing w:after="0" w:line="240" w:lineRule="auto"/>
        <w:ind w:right="-24"/>
        <w:rPr>
          <w:rFonts w:ascii="Times New Roman" w:hAnsi="Times New Roman" w:cs="Times New Roman"/>
          <w:sz w:val="24"/>
          <w:szCs w:val="24"/>
        </w:rPr>
      </w:pPr>
      <w:r>
        <w:rPr>
          <w:rFonts w:ascii="Times New Roman" w:hAnsi="Times New Roman" w:cs="Times New Roman"/>
          <w:sz w:val="24"/>
          <w:szCs w:val="24"/>
        </w:rPr>
        <w:t xml:space="preserve">Engel, J.D.,2016, </w:t>
      </w:r>
      <w:r>
        <w:rPr>
          <w:rFonts w:ascii="Times New Roman" w:hAnsi="Times New Roman" w:cs="Times New Roman"/>
          <w:i/>
          <w:sz w:val="24"/>
          <w:szCs w:val="24"/>
        </w:rPr>
        <w:t xml:space="preserve">Pastoral dan Kebutuhan Dasar Konseling, </w:t>
      </w:r>
      <w:r>
        <w:rPr>
          <w:rFonts w:ascii="Times New Roman" w:hAnsi="Times New Roman" w:cs="Times New Roman"/>
          <w:sz w:val="24"/>
          <w:szCs w:val="24"/>
        </w:rPr>
        <w:t>(Jakarta, BPK.Gunung Mulia)</w:t>
      </w:r>
    </w:p>
    <w:p>
      <w:pPr>
        <w:tabs>
          <w:tab w:val="left" w:pos="9072"/>
        </w:tabs>
        <w:spacing w:after="0" w:line="240" w:lineRule="auto"/>
        <w:ind w:right="-24"/>
        <w:rPr>
          <w:rFonts w:ascii="Times New Roman" w:hAnsi="Times New Roman" w:cs="Times New Roman"/>
          <w:sz w:val="24"/>
          <w:szCs w:val="24"/>
        </w:rPr>
      </w:pPr>
      <w:r>
        <w:rPr>
          <w:rFonts w:ascii="Times New Roman" w:hAnsi="Times New Roman" w:cs="Times New Roman"/>
          <w:sz w:val="24"/>
          <w:szCs w:val="24"/>
        </w:rPr>
        <w:t xml:space="preserve">Fountain, Daniel,E., 2002, </w:t>
      </w:r>
      <w:r>
        <w:rPr>
          <w:rFonts w:ascii="Times New Roman" w:hAnsi="Times New Roman" w:cs="Times New Roman"/>
          <w:i/>
          <w:sz w:val="24"/>
          <w:szCs w:val="24"/>
        </w:rPr>
        <w:t xml:space="preserve">Allah Kesembuhan Medis &amp; Mukjizat, </w:t>
      </w:r>
      <w:r>
        <w:rPr>
          <w:rFonts w:ascii="Times New Roman" w:hAnsi="Times New Roman" w:cs="Times New Roman"/>
          <w:sz w:val="24"/>
          <w:szCs w:val="24"/>
        </w:rPr>
        <w:t>(Bandung, Lembaga Literatur Bandung)</w:t>
      </w:r>
    </w:p>
    <w:p>
      <w:pPr>
        <w:tabs>
          <w:tab w:val="left" w:pos="9072"/>
        </w:tabs>
        <w:spacing w:after="0" w:line="240" w:lineRule="auto"/>
        <w:ind w:right="-2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Ginting,E.P., 2020, </w:t>
      </w:r>
      <w:r>
        <w:rPr>
          <w:rFonts w:hint="default" w:ascii="Times New Roman" w:hAnsi="Times New Roman" w:cs="Times New Roman"/>
          <w:i/>
          <w:iCs/>
          <w:sz w:val="24"/>
          <w:szCs w:val="24"/>
          <w:lang w:val="en-US"/>
        </w:rPr>
        <w:t xml:space="preserve">Pastoral Konseling Membaca Manusia sebagai Dokumen Hidup </w:t>
      </w:r>
      <w:r>
        <w:rPr>
          <w:rFonts w:hint="default" w:ascii="Times New Roman" w:hAnsi="Times New Roman" w:cs="Times New Roman"/>
          <w:sz w:val="24"/>
          <w:szCs w:val="24"/>
          <w:lang w:val="en-US"/>
        </w:rPr>
        <w:t>(Yokyakarta, ANDI).</w:t>
      </w:r>
    </w:p>
    <w:p>
      <w:pPr>
        <w:tabs>
          <w:tab w:val="left" w:pos="9072"/>
        </w:tabs>
        <w:spacing w:after="0" w:line="240" w:lineRule="auto"/>
        <w:ind w:right="-2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Girsang Nurmaisi, 2018. </w:t>
      </w:r>
      <w:r>
        <w:rPr>
          <w:rFonts w:hint="default" w:ascii="Times New Roman" w:hAnsi="Times New Roman" w:cs="Times New Roman"/>
          <w:i/>
          <w:iCs/>
          <w:sz w:val="24"/>
          <w:szCs w:val="24"/>
          <w:lang w:val="en-US"/>
        </w:rPr>
        <w:t xml:space="preserve">Course Of Total Patien Care </w:t>
      </w:r>
      <w:r>
        <w:rPr>
          <w:rFonts w:hint="default" w:ascii="Times New Roman" w:hAnsi="Times New Roman" w:cs="Times New Roman"/>
          <w:sz w:val="24"/>
          <w:szCs w:val="24"/>
          <w:lang w:val="en-US"/>
        </w:rPr>
        <w:t>(Jakarta, HCF Indonesia)</w:t>
      </w:r>
    </w:p>
    <w:p>
      <w:pPr>
        <w:tabs>
          <w:tab w:val="left" w:pos="9072"/>
        </w:tabs>
        <w:spacing w:after="0" w:line="240" w:lineRule="auto"/>
        <w:ind w:right="-2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Powlison David, 2011, </w:t>
      </w:r>
      <w:r>
        <w:rPr>
          <w:rFonts w:hint="default" w:ascii="Times New Roman" w:hAnsi="Times New Roman" w:cs="Times New Roman"/>
          <w:i/>
          <w:iCs/>
          <w:sz w:val="24"/>
          <w:szCs w:val="24"/>
          <w:lang w:val="en-US"/>
        </w:rPr>
        <w:t>Konseling dan Kondisi Manusia dalan Lensa Alkitab Memandang dengn Perpektif  Baru</w:t>
      </w:r>
      <w:r>
        <w:rPr>
          <w:rFonts w:hint="default" w:ascii="Times New Roman" w:hAnsi="Times New Roman" w:cs="Times New Roman"/>
          <w:sz w:val="24"/>
          <w:szCs w:val="24"/>
          <w:lang w:val="en-US"/>
        </w:rPr>
        <w:t xml:space="preserve"> (Surabaya,Momentum)</w:t>
      </w:r>
    </w:p>
    <w:p>
      <w:pPr>
        <w:tabs>
          <w:tab w:val="left" w:pos="9072"/>
        </w:tabs>
        <w:spacing w:after="0" w:line="240" w:lineRule="auto"/>
        <w:ind w:right="-24"/>
        <w:rPr>
          <w:rFonts w:hint="default" w:ascii="Times New Roman" w:hAnsi="Times New Roman" w:cs="Times New Roman"/>
          <w:color w:val="auto"/>
          <w:sz w:val="24"/>
          <w:szCs w:val="24"/>
          <w:lang w:val="en-US"/>
        </w:rPr>
      </w:pPr>
      <w:r>
        <w:rPr>
          <w:rFonts w:hint="default" w:ascii="Times New Roman" w:hAnsi="Times New Roman" w:cs="Times New Roman"/>
          <w:sz w:val="24"/>
          <w:szCs w:val="24"/>
          <w:lang w:val="en-US"/>
        </w:rPr>
        <w:t xml:space="preserve">Sihombing, Roma, </w:t>
      </w:r>
      <w:r>
        <w:rPr>
          <w:rFonts w:hint="default" w:ascii="Times New Roman" w:hAnsi="Times New Roman" w:cs="Times New Roman"/>
          <w:i/>
          <w:iCs/>
          <w:sz w:val="24"/>
          <w:szCs w:val="24"/>
          <w:lang w:val="en-US"/>
        </w:rPr>
        <w:t>Pastoral Konseling bagi Orang Saki</w:t>
      </w:r>
      <w:r>
        <w:rPr>
          <w:rFonts w:hint="default" w:ascii="Times New Roman" w:hAnsi="Times New Roman" w:cs="Times New Roman"/>
          <w:sz w:val="24"/>
          <w:szCs w:val="24"/>
          <w:lang w:val="en-US"/>
        </w:rPr>
        <w:t xml:space="preserve">t (Jurnal,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"https://media.neliti.com." </w:instrText>
      </w:r>
      <w:r>
        <w:rPr>
          <w:rFonts w:hint="default" w:ascii="Times New Roman" w:hAnsi="Times New Roman" w:cs="Times New Roman"/>
          <w:color w:val="auto"/>
          <w:sz w:val="24"/>
          <w:szCs w:val="24"/>
          <w:lang w:val="en-US"/>
        </w:rPr>
        <w:fldChar w:fldCharType="separate"/>
      </w:r>
      <w:r>
        <w:rPr>
          <w:rStyle w:val="9"/>
          <w:rFonts w:hint="default" w:ascii="Times New Roman" w:hAnsi="Times New Roman" w:cs="Times New Roman"/>
          <w:color w:val="auto"/>
          <w:sz w:val="24"/>
          <w:szCs w:val="24"/>
          <w:lang w:val="en-US"/>
        </w:rPr>
        <w:t>https://media.neliti.com.</w:t>
      </w:r>
      <w:r>
        <w:rPr>
          <w:rFonts w:hint="default" w:ascii="Times New Roman" w:hAnsi="Times New Roman" w:cs="Times New Roman"/>
          <w:color w:val="auto"/>
          <w:sz w:val="24"/>
          <w:szCs w:val="24"/>
          <w:lang w:val="en-US"/>
        </w:rPr>
        <w:fldChar w:fldCharType="end"/>
      </w:r>
    </w:p>
    <w:p>
      <w:pPr>
        <w:tabs>
          <w:tab w:val="left" w:pos="9072"/>
        </w:tabs>
        <w:spacing w:after="0" w:line="240" w:lineRule="auto"/>
        <w:ind w:right="-24"/>
        <w:rPr>
          <w:rFonts w:hint="default" w:ascii="Times New Roman" w:hAnsi="Times New Roman" w:cs="Times New Roman"/>
          <w:color w:val="auto"/>
          <w:sz w:val="24"/>
          <w:szCs w:val="24"/>
          <w:lang w:val="en-US"/>
        </w:rPr>
      </w:pPr>
      <w:r>
        <w:rPr>
          <w:rFonts w:hint="default" w:ascii="Times New Roman" w:hAnsi="Times New Roman" w:cs="Times New Roman"/>
          <w:sz w:val="24"/>
          <w:szCs w:val="24"/>
          <w:lang w:val="en-US"/>
        </w:rPr>
        <w:t>Simbolon ST,</w:t>
      </w:r>
      <w:r>
        <w:rPr>
          <w:rFonts w:hint="default" w:ascii="Times New Roman" w:hAnsi="Times New Roman" w:cs="Times New Roman"/>
          <w:i/>
          <w:iCs/>
          <w:sz w:val="24"/>
          <w:szCs w:val="24"/>
          <w:lang w:val="en-US"/>
        </w:rPr>
        <w:t>Model Pelayanan Pastoral Terhadap orang Saki</w:t>
      </w:r>
      <w:r>
        <w:rPr>
          <w:rFonts w:hint="default" w:ascii="Times New Roman" w:hAnsi="Times New Roman" w:cs="Times New Roman"/>
          <w:sz w:val="24"/>
          <w:szCs w:val="24"/>
          <w:lang w:val="en-US"/>
        </w:rPr>
        <w:t xml:space="preserve">t (2020, </w:t>
      </w:r>
      <w:r>
        <w:rPr>
          <w:rFonts w:hint="default" w:ascii="Times New Roman" w:hAnsi="Times New Roman" w:cs="Times New Roman"/>
          <w:color w:val="auto"/>
          <w:sz w:val="24"/>
          <w:szCs w:val="24"/>
          <w:lang w:val="en-US"/>
        </w:rPr>
        <w:fldChar w:fldCharType="begin"/>
      </w:r>
      <w:r>
        <w:rPr>
          <w:rFonts w:hint="default" w:ascii="Times New Roman" w:hAnsi="Times New Roman" w:cs="Times New Roman"/>
          <w:color w:val="auto"/>
          <w:sz w:val="24"/>
          <w:szCs w:val="24"/>
          <w:lang w:val="en-US"/>
        </w:rPr>
        <w:instrText xml:space="preserve"> HYPERLINK "https://jurnal.sttsati.ac.id)" </w:instrText>
      </w:r>
      <w:r>
        <w:rPr>
          <w:rFonts w:hint="default" w:ascii="Times New Roman" w:hAnsi="Times New Roman" w:cs="Times New Roman"/>
          <w:color w:val="auto"/>
          <w:sz w:val="24"/>
          <w:szCs w:val="24"/>
          <w:lang w:val="en-US"/>
        </w:rPr>
        <w:fldChar w:fldCharType="separate"/>
      </w:r>
      <w:r>
        <w:rPr>
          <w:rStyle w:val="9"/>
          <w:rFonts w:hint="default" w:ascii="Times New Roman" w:hAnsi="Times New Roman" w:cs="Times New Roman"/>
          <w:color w:val="auto"/>
          <w:sz w:val="24"/>
          <w:szCs w:val="24"/>
          <w:lang w:val="en-US"/>
        </w:rPr>
        <w:t>https://jurnal.sttsati.ac.id)</w:t>
      </w:r>
      <w:r>
        <w:rPr>
          <w:rFonts w:hint="default" w:ascii="Times New Roman" w:hAnsi="Times New Roman" w:cs="Times New Roman"/>
          <w:color w:val="auto"/>
          <w:sz w:val="24"/>
          <w:szCs w:val="24"/>
          <w:lang w:val="en-US"/>
        </w:rPr>
        <w:fldChar w:fldCharType="end"/>
      </w:r>
    </w:p>
    <w:p>
      <w:pPr>
        <w:tabs>
          <w:tab w:val="left" w:pos="9072"/>
        </w:tabs>
        <w:spacing w:after="0" w:line="240" w:lineRule="auto"/>
        <w:ind w:right="-24"/>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Manfe DS, </w:t>
      </w:r>
      <w:r>
        <w:rPr>
          <w:rFonts w:hint="default" w:ascii="Times New Roman" w:hAnsi="Times New Roman" w:cs="Times New Roman"/>
          <w:i/>
          <w:iCs/>
          <w:sz w:val="24"/>
          <w:szCs w:val="24"/>
          <w:lang w:val="en-US"/>
        </w:rPr>
        <w:t>Pendampingan Pastoral Konseling bagi Orang Sakit</w:t>
      </w:r>
      <w:r>
        <w:rPr>
          <w:rFonts w:hint="default" w:ascii="Times New Roman" w:hAnsi="Times New Roman" w:cs="Times New Roman"/>
          <w:sz w:val="24"/>
          <w:szCs w:val="24"/>
          <w:lang w:val="en-US"/>
        </w:rPr>
        <w:t xml:space="preserve"> (2020,</w:t>
      </w:r>
      <w:r>
        <w:rPr>
          <w:rFonts w:hint="default" w:ascii="Times New Roman" w:hAnsi="Times New Roman" w:cs="Times New Roman"/>
          <w:color w:val="auto"/>
          <w:sz w:val="24"/>
          <w:szCs w:val="24"/>
          <w:lang w:val="en-US"/>
        </w:rPr>
        <w:t xml:space="preserve"> https:jurnal.i3batu.id</w:t>
      </w:r>
      <w:r>
        <w:rPr>
          <w:rFonts w:hint="default" w:ascii="Times New Roman" w:hAnsi="Times New Roman" w:cs="Times New Roman"/>
          <w:sz w:val="24"/>
          <w:szCs w:val="24"/>
          <w:lang w:val="en-US"/>
        </w:rPr>
        <w:t>)</w:t>
      </w:r>
    </w:p>
    <w:p>
      <w:pPr>
        <w:tabs>
          <w:tab w:val="left" w:pos="9072"/>
        </w:tabs>
        <w:spacing w:after="0" w:line="240" w:lineRule="auto"/>
        <w:ind w:right="-24"/>
        <w:rPr>
          <w:rFonts w:ascii="Times New Roman" w:hAnsi="Times New Roman" w:cs="Times New Roman"/>
          <w:sz w:val="24"/>
          <w:szCs w:val="24"/>
        </w:rPr>
      </w:pPr>
      <w:r>
        <w:rPr>
          <w:rFonts w:ascii="Times New Roman" w:hAnsi="Times New Roman" w:cs="Times New Roman"/>
          <w:sz w:val="24"/>
          <w:szCs w:val="24"/>
        </w:rPr>
        <w:t xml:space="preserve">Wiryasaputra,Totok,S.,2014, </w:t>
      </w:r>
      <w:r>
        <w:rPr>
          <w:rFonts w:ascii="Times New Roman" w:hAnsi="Times New Roman" w:cs="Times New Roman"/>
          <w:i/>
          <w:sz w:val="24"/>
          <w:szCs w:val="24"/>
        </w:rPr>
        <w:t>Pengantar Konseling Pastoral,</w:t>
      </w:r>
      <w:r>
        <w:rPr>
          <w:rFonts w:ascii="Times New Roman" w:hAnsi="Times New Roman" w:cs="Times New Roman"/>
          <w:sz w:val="24"/>
          <w:szCs w:val="24"/>
        </w:rPr>
        <w:t xml:space="preserve"> (Yokyakarta, Diandra)</w:t>
      </w:r>
    </w:p>
    <w:p>
      <w:pPr>
        <w:tabs>
          <w:tab w:val="left" w:pos="9072"/>
        </w:tabs>
        <w:spacing w:after="0" w:line="240" w:lineRule="auto"/>
        <w:ind w:right="-24"/>
        <w:rPr>
          <w:rFonts w:ascii="Times New Roman" w:hAnsi="Times New Roman" w:cs="Times New Roman"/>
          <w:sz w:val="24"/>
          <w:szCs w:val="24"/>
        </w:rPr>
      </w:pPr>
      <w:r>
        <w:rPr>
          <w:rFonts w:ascii="Times New Roman" w:hAnsi="Times New Roman" w:cs="Times New Roman"/>
          <w:sz w:val="24"/>
          <w:szCs w:val="24"/>
        </w:rPr>
        <w:t>Wijaya, Andik, 2002</w:t>
      </w:r>
      <w:r>
        <w:rPr>
          <w:rFonts w:ascii="Times New Roman" w:hAnsi="Times New Roman" w:cs="Times New Roman"/>
          <w:i/>
          <w:sz w:val="24"/>
          <w:szCs w:val="24"/>
        </w:rPr>
        <w:t>, Eqquiping Couples To Fight For Sexual Holiness,</w:t>
      </w:r>
      <w:r>
        <w:rPr>
          <w:rFonts w:ascii="Times New Roman" w:hAnsi="Times New Roman" w:cs="Times New Roman"/>
          <w:sz w:val="24"/>
          <w:szCs w:val="24"/>
        </w:rPr>
        <w:t xml:space="preserve"> (Surabaya, Yada Institute)</w:t>
      </w:r>
    </w:p>
    <w:p>
      <w:pPr>
        <w:tabs>
          <w:tab w:val="left" w:pos="9072"/>
        </w:tabs>
        <w:spacing w:after="0" w:line="240" w:lineRule="auto"/>
        <w:ind w:right="-24"/>
        <w:rPr>
          <w:rFonts w:ascii="Times New Roman" w:hAnsi="Times New Roman" w:cs="Times New Roman"/>
        </w:rPr>
      </w:pPr>
      <w:r>
        <w:rPr>
          <w:rFonts w:ascii="Times New Roman" w:hAnsi="Times New Roman" w:cs="Times New Roman"/>
          <w:i/>
          <w:sz w:val="32"/>
          <w:szCs w:val="32"/>
        </w:rPr>
        <w:t xml:space="preserve"> </w:t>
      </w:r>
      <w:r>
        <w:rPr>
          <w:rFonts w:ascii="Times New Roman" w:hAnsi="Times New Roman" w:cs="Times New Roman"/>
        </w:rPr>
        <w:t>LAMPIRAN :</w:t>
      </w:r>
    </w:p>
    <w:p>
      <w:pPr>
        <w:tabs>
          <w:tab w:val="left" w:pos="4020"/>
        </w:tabs>
        <w:spacing w:line="360" w:lineRule="auto"/>
        <w:ind w:right="-46"/>
        <w:rPr>
          <w:rFonts w:hint="default"/>
          <w:lang w:val="en-US" w:eastAsia="id-ID"/>
        </w:rPr>
      </w:pPr>
      <w:r>
        <w:rPr>
          <w:rFonts w:ascii="Times New Roman" w:hAnsi="Times New Roman" w:cs="Times New Roman"/>
          <w:lang w:eastAsia="id-ID"/>
        </w:rPr>
        <w:drawing>
          <wp:anchor distT="0" distB="0" distL="114300" distR="114300" simplePos="0" relativeHeight="251661312" behindDoc="1" locked="0" layoutInCell="1" allowOverlap="1">
            <wp:simplePos x="0" y="0"/>
            <wp:positionH relativeFrom="column">
              <wp:posOffset>3432810</wp:posOffset>
            </wp:positionH>
            <wp:positionV relativeFrom="paragraph">
              <wp:posOffset>377825</wp:posOffset>
            </wp:positionV>
            <wp:extent cx="2145030" cy="2148840"/>
            <wp:effectExtent l="19050" t="0" r="7620" b="0"/>
            <wp:wrapNone/>
            <wp:docPr id="4" name="Picture 3" descr="C:\Users\Acer\AppData\Local\Microsoft\Windows\Temporary Internet Files\Content.Word\IMG20200309124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Users\Acer\AppData\Local\Microsoft\Windows\Temporary Internet Files\Content.Word\IMG20200309124406.jpg"/>
                    <pic:cNvPicPr>
                      <a:picLocks noChangeAspect="1" noChangeArrowheads="1"/>
                    </pic:cNvPicPr>
                  </pic:nvPicPr>
                  <pic:blipFill>
                    <a:blip r:embed="rId7" cstate="print"/>
                    <a:srcRect/>
                    <a:stretch>
                      <a:fillRect/>
                    </a:stretch>
                  </pic:blipFill>
                  <pic:spPr>
                    <a:xfrm>
                      <a:off x="0" y="0"/>
                      <a:ext cx="2145030" cy="2148840"/>
                    </a:xfrm>
                    <a:prstGeom prst="rect">
                      <a:avLst/>
                    </a:prstGeom>
                    <a:noFill/>
                    <a:ln w="9525">
                      <a:noFill/>
                      <a:miter lim="800000"/>
                      <a:headEnd/>
                      <a:tailEnd/>
                    </a:ln>
                  </pic:spPr>
                </pic:pic>
              </a:graphicData>
            </a:graphic>
          </wp:anchor>
        </w:drawing>
      </w:r>
      <w:r>
        <w:rPr>
          <w:lang w:eastAsia="id-ID"/>
        </w:rPr>
        <w:drawing>
          <wp:anchor distT="0" distB="0" distL="114300" distR="114300" simplePos="0" relativeHeight="251660288" behindDoc="1" locked="0" layoutInCell="1" allowOverlap="1">
            <wp:simplePos x="0" y="0"/>
            <wp:positionH relativeFrom="column">
              <wp:posOffset>-97790</wp:posOffset>
            </wp:positionH>
            <wp:positionV relativeFrom="paragraph">
              <wp:posOffset>393065</wp:posOffset>
            </wp:positionV>
            <wp:extent cx="2145030" cy="2148840"/>
            <wp:effectExtent l="19050" t="0" r="7620" b="0"/>
            <wp:wrapNone/>
            <wp:docPr id="2" name="Picture 2" descr="C:\Users\Acer\AppData\Local\Microsoft\Windows\Temporary Internet Files\Content.Word\IMG2020030912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Acer\AppData\Local\Microsoft\Windows\Temporary Internet Files\Content.Word\IMG20200309123706.jpg"/>
                    <pic:cNvPicPr>
                      <a:picLocks noChangeAspect="1" noChangeArrowheads="1"/>
                    </pic:cNvPicPr>
                  </pic:nvPicPr>
                  <pic:blipFill>
                    <a:blip r:embed="rId8" cstate="print"/>
                    <a:srcRect/>
                    <a:stretch>
                      <a:fillRect/>
                    </a:stretch>
                  </pic:blipFill>
                  <pic:spPr>
                    <a:xfrm>
                      <a:off x="0" y="0"/>
                      <a:ext cx="2145030" cy="2148840"/>
                    </a:xfrm>
                    <a:prstGeom prst="rect">
                      <a:avLst/>
                    </a:prstGeom>
                    <a:noFill/>
                    <a:ln w="9525">
                      <a:noFill/>
                      <a:miter lim="800000"/>
                      <a:headEnd/>
                      <a:tailEnd/>
                    </a:ln>
                  </pic:spPr>
                </pic:pic>
              </a:graphicData>
            </a:graphic>
          </wp:anchor>
        </w:drawing>
      </w:r>
      <w:r>
        <w:rPr>
          <w:lang w:eastAsia="id-ID"/>
        </w:rPr>
        <w:t>INFORMAN 1</w:t>
      </w:r>
      <w:r>
        <w:rPr>
          <w:rFonts w:hint="default"/>
          <w:lang w:val="en-US" w:eastAsia="id-ID"/>
        </w:rPr>
        <w:tab/>
      </w:r>
      <w:r>
        <w:rPr>
          <w:rFonts w:hint="default"/>
          <w:lang w:val="en-US" w:eastAsia="id-ID"/>
        </w:rPr>
        <w:tab/>
      </w:r>
      <w:r>
        <w:rPr>
          <w:rFonts w:hint="default"/>
          <w:lang w:val="en-US" w:eastAsia="id-ID"/>
        </w:rPr>
        <w:tab/>
      </w:r>
      <w:r>
        <w:rPr>
          <w:rFonts w:hint="default"/>
          <w:lang w:val="en-US" w:eastAsia="id-ID"/>
        </w:rPr>
        <w:tab/>
      </w:r>
      <w:r>
        <w:rPr>
          <w:rFonts w:hint="default"/>
          <w:lang w:val="en-US" w:eastAsia="id-ID"/>
        </w:rPr>
        <w:t>Informan 2</w:t>
      </w:r>
    </w:p>
    <w:p>
      <w:pPr>
        <w:pStyle w:val="11"/>
        <w:spacing w:line="360" w:lineRule="auto"/>
        <w:ind w:left="0" w:right="-46"/>
        <w:rPr>
          <w:lang w:eastAsia="id-ID"/>
        </w:rPr>
      </w:pPr>
    </w:p>
    <w:p>
      <w:pPr>
        <w:pStyle w:val="11"/>
        <w:spacing w:line="360" w:lineRule="auto"/>
        <w:ind w:left="0" w:right="-46"/>
        <w:rPr>
          <w:lang w:eastAsia="id-ID"/>
        </w:rPr>
      </w:pPr>
    </w:p>
    <w:p>
      <w:pPr>
        <w:pStyle w:val="11"/>
        <w:spacing w:line="360" w:lineRule="auto"/>
        <w:ind w:left="0" w:right="-46"/>
        <w:rPr>
          <w:lang w:eastAsia="id-ID"/>
        </w:rPr>
      </w:pPr>
      <w:r>
        <w:rPr>
          <w:lang w:eastAsia="id-ID"/>
        </w:rPr>
        <w:br w:type="textWrapping" w:clear="all"/>
      </w:r>
    </w:p>
    <w:p>
      <w:pPr>
        <w:pStyle w:val="11"/>
        <w:spacing w:line="360" w:lineRule="auto"/>
        <w:ind w:left="0" w:right="-46" w:firstLine="709"/>
        <w:rPr>
          <w:lang w:eastAsia="id-ID"/>
        </w:rPr>
      </w:pPr>
    </w:p>
    <w:p>
      <w:pPr>
        <w:pStyle w:val="11"/>
        <w:spacing w:line="360" w:lineRule="auto"/>
        <w:ind w:left="0" w:right="-46" w:firstLine="709"/>
        <w:rPr>
          <w:rFonts w:ascii="Times New Roman" w:hAnsi="Times New Roman" w:cs="Times New Roman"/>
          <w:lang w:eastAsia="id-ID"/>
        </w:rPr>
      </w:pPr>
    </w:p>
    <w:p>
      <w:pPr>
        <w:pStyle w:val="11"/>
        <w:spacing w:line="360" w:lineRule="auto"/>
        <w:ind w:left="0" w:right="-46" w:firstLine="709"/>
        <w:rPr>
          <w:rFonts w:ascii="Times New Roman" w:hAnsi="Times New Roman" w:cs="Times New Roman"/>
          <w:lang w:eastAsia="id-ID"/>
        </w:rPr>
      </w:pPr>
    </w:p>
    <w:p>
      <w:pPr>
        <w:pStyle w:val="11"/>
        <w:spacing w:line="360" w:lineRule="auto"/>
        <w:ind w:left="0" w:right="-46" w:firstLine="709"/>
        <w:rPr>
          <w:rFonts w:ascii="Times New Roman" w:hAnsi="Times New Roman" w:cs="Times New Roman"/>
          <w:lang w:eastAsia="id-ID"/>
        </w:rPr>
      </w:pPr>
    </w:p>
    <w:p>
      <w:pPr>
        <w:pStyle w:val="11"/>
        <w:spacing w:line="360" w:lineRule="auto"/>
        <w:ind w:left="0" w:right="-46" w:firstLine="709"/>
        <w:rPr>
          <w:rFonts w:ascii="Times New Roman" w:hAnsi="Times New Roman" w:cs="Times New Roman"/>
          <w:lang w:eastAsia="id-ID"/>
        </w:rPr>
      </w:pPr>
      <w:r>
        <w:rPr>
          <w:rFonts w:ascii="Times New Roman" w:hAnsi="Times New Roman" w:cs="Times New Roman"/>
          <w:lang w:eastAsia="id-ID"/>
        </w:rPr>
        <w:drawing>
          <wp:anchor distT="0" distB="0" distL="114300" distR="114300" simplePos="0" relativeHeight="251662336" behindDoc="1" locked="0" layoutInCell="1" allowOverlap="1">
            <wp:simplePos x="0" y="0"/>
            <wp:positionH relativeFrom="column">
              <wp:posOffset>25400</wp:posOffset>
            </wp:positionH>
            <wp:positionV relativeFrom="paragraph">
              <wp:posOffset>3553460</wp:posOffset>
            </wp:positionV>
            <wp:extent cx="2175510" cy="1958340"/>
            <wp:effectExtent l="19050" t="0" r="0" b="0"/>
            <wp:wrapNone/>
            <wp:docPr id="1" name="Picture 1" descr="C:\Users\Acer\AppData\Local\Microsoft\Windows\Temporary Internet Files\Content.Word\IMG2020030913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cer\AppData\Local\Microsoft\Windows\Temporary Internet Files\Content.Word\IMG20200309130024.jpg"/>
                    <pic:cNvPicPr>
                      <a:picLocks noChangeAspect="1" noChangeArrowheads="1"/>
                    </pic:cNvPicPr>
                  </pic:nvPicPr>
                  <pic:blipFill>
                    <a:blip r:embed="rId9" cstate="print"/>
                    <a:srcRect/>
                    <a:stretch>
                      <a:fillRect/>
                    </a:stretch>
                  </pic:blipFill>
                  <pic:spPr>
                    <a:xfrm>
                      <a:off x="0" y="0"/>
                      <a:ext cx="2175510" cy="1958340"/>
                    </a:xfrm>
                    <a:prstGeom prst="rect">
                      <a:avLst/>
                    </a:prstGeom>
                    <a:noFill/>
                    <a:ln w="9525">
                      <a:noFill/>
                      <a:miter lim="800000"/>
                      <a:headEnd/>
                      <a:tailEnd/>
                    </a:ln>
                  </pic:spPr>
                </pic:pic>
              </a:graphicData>
            </a:graphic>
          </wp:anchor>
        </w:drawing>
      </w:r>
    </w:p>
    <w:p>
      <w:pPr>
        <w:pStyle w:val="11"/>
        <w:spacing w:line="360" w:lineRule="auto"/>
        <w:ind w:left="0" w:right="-46" w:firstLine="709"/>
        <w:rPr>
          <w:rFonts w:ascii="Times New Roman" w:hAnsi="Times New Roman" w:cs="Times New Roman"/>
        </w:rPr>
      </w:pPr>
    </w:p>
    <w:p>
      <w:pPr>
        <w:pStyle w:val="11"/>
        <w:tabs>
          <w:tab w:val="left" w:pos="3996"/>
        </w:tabs>
        <w:spacing w:line="360" w:lineRule="auto"/>
        <w:ind w:left="0" w:right="-46" w:firstLine="709"/>
        <w:rPr>
          <w:rFonts w:ascii="Times New Roman" w:hAnsi="Times New Roman" w:cs="Times New Roman"/>
        </w:rPr>
      </w:pPr>
      <w:r>
        <w:rPr>
          <w:rFonts w:ascii="Times New Roman" w:hAnsi="Times New Roman" w:cs="Times New Roman"/>
        </w:rPr>
        <w:tab/>
      </w:r>
    </w:p>
    <w:p>
      <w:pPr>
        <w:pStyle w:val="11"/>
        <w:spacing w:line="360" w:lineRule="auto"/>
        <w:ind w:left="0" w:right="-46" w:firstLine="709"/>
        <w:rPr>
          <w:rFonts w:ascii="Times New Roman" w:hAnsi="Times New Roman" w:cs="Times New Roman"/>
        </w:rPr>
      </w:pPr>
    </w:p>
    <w:p/>
    <w:p/>
    <w:p/>
    <w:p/>
    <w:p>
      <w:pPr>
        <w:rPr>
          <w:rFonts w:hint="default"/>
          <w:lang w:val="en-US"/>
        </w:rPr>
      </w:pPr>
      <w:r>
        <w:rPr>
          <w:rFonts w:hint="default"/>
          <w:lang w:val="en-US"/>
        </w:rPr>
        <w:t>Informan 3</w:t>
      </w:r>
    </w:p>
    <w:p/>
    <w:p/>
    <w:p/>
    <w:p/>
    <w:p/>
    <w:p/>
    <w:p/>
    <w:p/>
    <w:p/>
    <w:p/>
    <w:p/>
    <w:p/>
    <w:p/>
    <w:p/>
    <w:p/>
    <w:p>
      <w:pPr>
        <w:jc w:val="center"/>
        <w:rPr>
          <w:rFonts w:hint="default"/>
          <w:sz w:val="52"/>
          <w:szCs w:val="52"/>
          <w:lang w:val="en-US"/>
        </w:rPr>
      </w:pPr>
    </w:p>
    <w:p>
      <w:pPr>
        <w:jc w:val="center"/>
        <w:rPr>
          <w:rFonts w:hint="default"/>
          <w:sz w:val="52"/>
          <w:szCs w:val="52"/>
          <w:lang w:val="en-US"/>
        </w:rPr>
      </w:pPr>
    </w:p>
    <w:p>
      <w:pPr>
        <w:ind w:left="3600" w:firstLine="720"/>
        <w:rPr>
          <w:sz w:val="52"/>
          <w:szCs w:val="52"/>
        </w:rPr>
      </w:pPr>
    </w:p>
    <w:sectPr>
      <w:footerReference r:id="rId5" w:type="default"/>
      <w:pgSz w:w="11906" w:h="16838"/>
      <w:pgMar w:top="1440" w:right="1440" w:bottom="1383" w:left="1418"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80" w:lineRule="auto"/>
      </w:pPr>
      <w:r>
        <w:separator/>
      </w:r>
    </w:p>
  </w:footnote>
  <w:footnote w:type="continuationSeparator" w:id="1">
    <w:p>
      <w:pPr>
        <w:spacing w:before="0" w:after="0" w:line="48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C903BB"/>
    <w:rsid w:val="00006AF7"/>
    <w:rsid w:val="00010C60"/>
    <w:rsid w:val="00010E4B"/>
    <w:rsid w:val="0001242D"/>
    <w:rsid w:val="00024635"/>
    <w:rsid w:val="0003358F"/>
    <w:rsid w:val="00051704"/>
    <w:rsid w:val="0006196E"/>
    <w:rsid w:val="00063165"/>
    <w:rsid w:val="00073A5F"/>
    <w:rsid w:val="00085882"/>
    <w:rsid w:val="00093509"/>
    <w:rsid w:val="00093F32"/>
    <w:rsid w:val="000A4432"/>
    <w:rsid w:val="000A48DD"/>
    <w:rsid w:val="000A7A3D"/>
    <w:rsid w:val="000C0635"/>
    <w:rsid w:val="000C514C"/>
    <w:rsid w:val="000D0178"/>
    <w:rsid w:val="00101840"/>
    <w:rsid w:val="001217A6"/>
    <w:rsid w:val="00135E57"/>
    <w:rsid w:val="00136714"/>
    <w:rsid w:val="00142F18"/>
    <w:rsid w:val="001533BC"/>
    <w:rsid w:val="00165D9F"/>
    <w:rsid w:val="001A2AB4"/>
    <w:rsid w:val="001A705D"/>
    <w:rsid w:val="001B0F60"/>
    <w:rsid w:val="001B5B34"/>
    <w:rsid w:val="001C6A01"/>
    <w:rsid w:val="001C6DAA"/>
    <w:rsid w:val="001D1ABD"/>
    <w:rsid w:val="001D3939"/>
    <w:rsid w:val="001D7919"/>
    <w:rsid w:val="001E042C"/>
    <w:rsid w:val="001F76D0"/>
    <w:rsid w:val="00204F73"/>
    <w:rsid w:val="002140BB"/>
    <w:rsid w:val="0021490F"/>
    <w:rsid w:val="0021701F"/>
    <w:rsid w:val="00223FB5"/>
    <w:rsid w:val="002355E0"/>
    <w:rsid w:val="00241D6A"/>
    <w:rsid w:val="002433FE"/>
    <w:rsid w:val="00245CFF"/>
    <w:rsid w:val="002506FA"/>
    <w:rsid w:val="002521FC"/>
    <w:rsid w:val="00256C11"/>
    <w:rsid w:val="0025732F"/>
    <w:rsid w:val="00257663"/>
    <w:rsid w:val="002652B1"/>
    <w:rsid w:val="002967C7"/>
    <w:rsid w:val="002B2F8A"/>
    <w:rsid w:val="002D124A"/>
    <w:rsid w:val="002D3197"/>
    <w:rsid w:val="002D686E"/>
    <w:rsid w:val="002E0910"/>
    <w:rsid w:val="002E2B97"/>
    <w:rsid w:val="002E48CE"/>
    <w:rsid w:val="002F0920"/>
    <w:rsid w:val="002F5D68"/>
    <w:rsid w:val="003131E3"/>
    <w:rsid w:val="00322C5D"/>
    <w:rsid w:val="00326E65"/>
    <w:rsid w:val="00335686"/>
    <w:rsid w:val="00335809"/>
    <w:rsid w:val="00343672"/>
    <w:rsid w:val="00351A7D"/>
    <w:rsid w:val="0035375B"/>
    <w:rsid w:val="00362AD1"/>
    <w:rsid w:val="00364594"/>
    <w:rsid w:val="00365F57"/>
    <w:rsid w:val="003660E9"/>
    <w:rsid w:val="003751CB"/>
    <w:rsid w:val="00382DC2"/>
    <w:rsid w:val="00383FE9"/>
    <w:rsid w:val="00392D6A"/>
    <w:rsid w:val="003B7281"/>
    <w:rsid w:val="003C5842"/>
    <w:rsid w:val="003C6018"/>
    <w:rsid w:val="003D17E2"/>
    <w:rsid w:val="003D45C5"/>
    <w:rsid w:val="003D648A"/>
    <w:rsid w:val="003E50C5"/>
    <w:rsid w:val="003E6DB6"/>
    <w:rsid w:val="003F3119"/>
    <w:rsid w:val="003F7F6C"/>
    <w:rsid w:val="00400028"/>
    <w:rsid w:val="0040240C"/>
    <w:rsid w:val="0040275D"/>
    <w:rsid w:val="00402C05"/>
    <w:rsid w:val="00403CDE"/>
    <w:rsid w:val="00407D7E"/>
    <w:rsid w:val="0042275B"/>
    <w:rsid w:val="00422B99"/>
    <w:rsid w:val="00424CD4"/>
    <w:rsid w:val="00433559"/>
    <w:rsid w:val="00440CAD"/>
    <w:rsid w:val="004438B0"/>
    <w:rsid w:val="00450B4E"/>
    <w:rsid w:val="00455255"/>
    <w:rsid w:val="0045666C"/>
    <w:rsid w:val="00464DF2"/>
    <w:rsid w:val="00472269"/>
    <w:rsid w:val="00476704"/>
    <w:rsid w:val="004778E3"/>
    <w:rsid w:val="00480B2B"/>
    <w:rsid w:val="00481E68"/>
    <w:rsid w:val="00482F84"/>
    <w:rsid w:val="00492647"/>
    <w:rsid w:val="00494FEE"/>
    <w:rsid w:val="004954B8"/>
    <w:rsid w:val="004B04A9"/>
    <w:rsid w:val="004B16B2"/>
    <w:rsid w:val="004B5CB5"/>
    <w:rsid w:val="004B7464"/>
    <w:rsid w:val="004B7891"/>
    <w:rsid w:val="004D17D7"/>
    <w:rsid w:val="004F0A8F"/>
    <w:rsid w:val="004F3643"/>
    <w:rsid w:val="00501F72"/>
    <w:rsid w:val="00502111"/>
    <w:rsid w:val="005029C2"/>
    <w:rsid w:val="00503097"/>
    <w:rsid w:val="00507DFC"/>
    <w:rsid w:val="005108F6"/>
    <w:rsid w:val="0051145C"/>
    <w:rsid w:val="00513325"/>
    <w:rsid w:val="005158CB"/>
    <w:rsid w:val="00515E68"/>
    <w:rsid w:val="00517700"/>
    <w:rsid w:val="00521BA8"/>
    <w:rsid w:val="00527B05"/>
    <w:rsid w:val="00530A84"/>
    <w:rsid w:val="00531896"/>
    <w:rsid w:val="00543DB9"/>
    <w:rsid w:val="0055016E"/>
    <w:rsid w:val="00555280"/>
    <w:rsid w:val="00560A30"/>
    <w:rsid w:val="00562291"/>
    <w:rsid w:val="005679C8"/>
    <w:rsid w:val="00573410"/>
    <w:rsid w:val="00577E22"/>
    <w:rsid w:val="00593489"/>
    <w:rsid w:val="00597819"/>
    <w:rsid w:val="005A385F"/>
    <w:rsid w:val="005B1963"/>
    <w:rsid w:val="005B4AD9"/>
    <w:rsid w:val="005B5F54"/>
    <w:rsid w:val="005B72C6"/>
    <w:rsid w:val="005C5316"/>
    <w:rsid w:val="005D453C"/>
    <w:rsid w:val="005E0327"/>
    <w:rsid w:val="005E09E8"/>
    <w:rsid w:val="005E36A1"/>
    <w:rsid w:val="005E41ED"/>
    <w:rsid w:val="005E4405"/>
    <w:rsid w:val="005F287F"/>
    <w:rsid w:val="00600B19"/>
    <w:rsid w:val="00655F44"/>
    <w:rsid w:val="006647BE"/>
    <w:rsid w:val="00682D82"/>
    <w:rsid w:val="0068601F"/>
    <w:rsid w:val="00687816"/>
    <w:rsid w:val="00690712"/>
    <w:rsid w:val="006C44F5"/>
    <w:rsid w:val="006D42BD"/>
    <w:rsid w:val="006E2F20"/>
    <w:rsid w:val="00722EB9"/>
    <w:rsid w:val="00723BF0"/>
    <w:rsid w:val="00727B81"/>
    <w:rsid w:val="0073734A"/>
    <w:rsid w:val="0073770D"/>
    <w:rsid w:val="00740CE3"/>
    <w:rsid w:val="00740EC1"/>
    <w:rsid w:val="00743781"/>
    <w:rsid w:val="007441E3"/>
    <w:rsid w:val="0075534B"/>
    <w:rsid w:val="0077594F"/>
    <w:rsid w:val="007B4A1C"/>
    <w:rsid w:val="007B728A"/>
    <w:rsid w:val="007D0CDA"/>
    <w:rsid w:val="007D3C54"/>
    <w:rsid w:val="00817EFC"/>
    <w:rsid w:val="0082412C"/>
    <w:rsid w:val="00830F8F"/>
    <w:rsid w:val="0083573A"/>
    <w:rsid w:val="00841179"/>
    <w:rsid w:val="008416B8"/>
    <w:rsid w:val="008417A9"/>
    <w:rsid w:val="00842996"/>
    <w:rsid w:val="008434EF"/>
    <w:rsid w:val="008446FD"/>
    <w:rsid w:val="008473AD"/>
    <w:rsid w:val="00867F5E"/>
    <w:rsid w:val="00872254"/>
    <w:rsid w:val="0088487B"/>
    <w:rsid w:val="00895544"/>
    <w:rsid w:val="008A41A0"/>
    <w:rsid w:val="008B3383"/>
    <w:rsid w:val="008C218F"/>
    <w:rsid w:val="008C47D6"/>
    <w:rsid w:val="008C6E63"/>
    <w:rsid w:val="008D2331"/>
    <w:rsid w:val="008F12EA"/>
    <w:rsid w:val="008F139D"/>
    <w:rsid w:val="008F36B7"/>
    <w:rsid w:val="009006F7"/>
    <w:rsid w:val="00916CD9"/>
    <w:rsid w:val="0093061E"/>
    <w:rsid w:val="0093337A"/>
    <w:rsid w:val="00937FBD"/>
    <w:rsid w:val="009408F2"/>
    <w:rsid w:val="00945A27"/>
    <w:rsid w:val="009500E6"/>
    <w:rsid w:val="0095067A"/>
    <w:rsid w:val="00950A52"/>
    <w:rsid w:val="00952B46"/>
    <w:rsid w:val="0095732F"/>
    <w:rsid w:val="00960DC8"/>
    <w:rsid w:val="009721BC"/>
    <w:rsid w:val="00982AC7"/>
    <w:rsid w:val="00985E7B"/>
    <w:rsid w:val="009911AB"/>
    <w:rsid w:val="00996D82"/>
    <w:rsid w:val="009A33B6"/>
    <w:rsid w:val="009B1936"/>
    <w:rsid w:val="009E1989"/>
    <w:rsid w:val="009F18D3"/>
    <w:rsid w:val="009F2AF5"/>
    <w:rsid w:val="00A07B80"/>
    <w:rsid w:val="00A14474"/>
    <w:rsid w:val="00A27C3B"/>
    <w:rsid w:val="00A355FE"/>
    <w:rsid w:val="00A35605"/>
    <w:rsid w:val="00A41C68"/>
    <w:rsid w:val="00A4294B"/>
    <w:rsid w:val="00A46C2A"/>
    <w:rsid w:val="00A47410"/>
    <w:rsid w:val="00A478C2"/>
    <w:rsid w:val="00A54EBE"/>
    <w:rsid w:val="00A6369F"/>
    <w:rsid w:val="00A66D8F"/>
    <w:rsid w:val="00A74961"/>
    <w:rsid w:val="00A82FF8"/>
    <w:rsid w:val="00A863DB"/>
    <w:rsid w:val="00A96F5E"/>
    <w:rsid w:val="00AA07CA"/>
    <w:rsid w:val="00AA7BCF"/>
    <w:rsid w:val="00AA7E9C"/>
    <w:rsid w:val="00AB5FEC"/>
    <w:rsid w:val="00AB69EA"/>
    <w:rsid w:val="00AC6D9C"/>
    <w:rsid w:val="00AD01E2"/>
    <w:rsid w:val="00AD14C8"/>
    <w:rsid w:val="00AD1C4F"/>
    <w:rsid w:val="00AD6946"/>
    <w:rsid w:val="00AE2C35"/>
    <w:rsid w:val="00AF0ADF"/>
    <w:rsid w:val="00AF1CC4"/>
    <w:rsid w:val="00AF4CD6"/>
    <w:rsid w:val="00B14C52"/>
    <w:rsid w:val="00B1724F"/>
    <w:rsid w:val="00B51EFD"/>
    <w:rsid w:val="00B52B84"/>
    <w:rsid w:val="00B628D7"/>
    <w:rsid w:val="00B65A16"/>
    <w:rsid w:val="00B65C55"/>
    <w:rsid w:val="00B966D0"/>
    <w:rsid w:val="00BA346D"/>
    <w:rsid w:val="00BA771D"/>
    <w:rsid w:val="00BC4CD8"/>
    <w:rsid w:val="00BD2169"/>
    <w:rsid w:val="00BD3D8D"/>
    <w:rsid w:val="00BD52DA"/>
    <w:rsid w:val="00BE02AA"/>
    <w:rsid w:val="00BE650A"/>
    <w:rsid w:val="00BE6BBE"/>
    <w:rsid w:val="00C0125C"/>
    <w:rsid w:val="00C11BC9"/>
    <w:rsid w:val="00C15D64"/>
    <w:rsid w:val="00C1765D"/>
    <w:rsid w:val="00C30885"/>
    <w:rsid w:val="00C35F3A"/>
    <w:rsid w:val="00C51E0E"/>
    <w:rsid w:val="00C63356"/>
    <w:rsid w:val="00C6550D"/>
    <w:rsid w:val="00C65A50"/>
    <w:rsid w:val="00C66B78"/>
    <w:rsid w:val="00C7380C"/>
    <w:rsid w:val="00C746C8"/>
    <w:rsid w:val="00C75E15"/>
    <w:rsid w:val="00C76E8D"/>
    <w:rsid w:val="00C903BB"/>
    <w:rsid w:val="00CA22E4"/>
    <w:rsid w:val="00CA6288"/>
    <w:rsid w:val="00CB1839"/>
    <w:rsid w:val="00CB2194"/>
    <w:rsid w:val="00CC479F"/>
    <w:rsid w:val="00CD464C"/>
    <w:rsid w:val="00CD708A"/>
    <w:rsid w:val="00CE4744"/>
    <w:rsid w:val="00CE563C"/>
    <w:rsid w:val="00CF5B3F"/>
    <w:rsid w:val="00D004C3"/>
    <w:rsid w:val="00D050F4"/>
    <w:rsid w:val="00D11730"/>
    <w:rsid w:val="00D211FC"/>
    <w:rsid w:val="00D222C7"/>
    <w:rsid w:val="00D35482"/>
    <w:rsid w:val="00D452A1"/>
    <w:rsid w:val="00D454DC"/>
    <w:rsid w:val="00D823CB"/>
    <w:rsid w:val="00D9623E"/>
    <w:rsid w:val="00DA44B3"/>
    <w:rsid w:val="00DA6A4D"/>
    <w:rsid w:val="00DB1D29"/>
    <w:rsid w:val="00DB3EC7"/>
    <w:rsid w:val="00DB7B66"/>
    <w:rsid w:val="00DC52D7"/>
    <w:rsid w:val="00DD06CF"/>
    <w:rsid w:val="00DD732F"/>
    <w:rsid w:val="00DE1676"/>
    <w:rsid w:val="00DF3E24"/>
    <w:rsid w:val="00DF5839"/>
    <w:rsid w:val="00DF7AFA"/>
    <w:rsid w:val="00E00177"/>
    <w:rsid w:val="00E077B2"/>
    <w:rsid w:val="00E34CF6"/>
    <w:rsid w:val="00E360AA"/>
    <w:rsid w:val="00E36E29"/>
    <w:rsid w:val="00E3708F"/>
    <w:rsid w:val="00E405AC"/>
    <w:rsid w:val="00E427BF"/>
    <w:rsid w:val="00E51564"/>
    <w:rsid w:val="00E62DB2"/>
    <w:rsid w:val="00E631EF"/>
    <w:rsid w:val="00E71001"/>
    <w:rsid w:val="00E75D6B"/>
    <w:rsid w:val="00E8190B"/>
    <w:rsid w:val="00E8589F"/>
    <w:rsid w:val="00E94C48"/>
    <w:rsid w:val="00E96B8C"/>
    <w:rsid w:val="00EA2244"/>
    <w:rsid w:val="00EA2758"/>
    <w:rsid w:val="00EA2EC0"/>
    <w:rsid w:val="00EA6A72"/>
    <w:rsid w:val="00ED6A50"/>
    <w:rsid w:val="00EE4E22"/>
    <w:rsid w:val="00EF0BC8"/>
    <w:rsid w:val="00EF166D"/>
    <w:rsid w:val="00F03E94"/>
    <w:rsid w:val="00F04E8E"/>
    <w:rsid w:val="00F119C9"/>
    <w:rsid w:val="00F17547"/>
    <w:rsid w:val="00F176D1"/>
    <w:rsid w:val="00F33101"/>
    <w:rsid w:val="00F37D7C"/>
    <w:rsid w:val="00F4016A"/>
    <w:rsid w:val="00F439A1"/>
    <w:rsid w:val="00F45265"/>
    <w:rsid w:val="00F66B76"/>
    <w:rsid w:val="00F75EBB"/>
    <w:rsid w:val="00F76A94"/>
    <w:rsid w:val="00F90E0F"/>
    <w:rsid w:val="00F942A6"/>
    <w:rsid w:val="00F961DE"/>
    <w:rsid w:val="00FA6C27"/>
    <w:rsid w:val="00FC3DA9"/>
    <w:rsid w:val="00FD77B5"/>
    <w:rsid w:val="00FE0A66"/>
    <w:rsid w:val="00FE4CAF"/>
    <w:rsid w:val="00FE6FA5"/>
    <w:rsid w:val="02135A46"/>
    <w:rsid w:val="0F5169E0"/>
    <w:rsid w:val="145634F4"/>
    <w:rsid w:val="163D0555"/>
    <w:rsid w:val="18064654"/>
    <w:rsid w:val="1E67706B"/>
    <w:rsid w:val="1F91431D"/>
    <w:rsid w:val="26B56FA9"/>
    <w:rsid w:val="27787765"/>
    <w:rsid w:val="29F95A8E"/>
    <w:rsid w:val="2AE879F8"/>
    <w:rsid w:val="31522AB7"/>
    <w:rsid w:val="31E3254F"/>
    <w:rsid w:val="348D42A8"/>
    <w:rsid w:val="35417CD1"/>
    <w:rsid w:val="37301171"/>
    <w:rsid w:val="3C4E5DB1"/>
    <w:rsid w:val="3C5A7E98"/>
    <w:rsid w:val="40FE0C26"/>
    <w:rsid w:val="4BC049BE"/>
    <w:rsid w:val="518243AE"/>
    <w:rsid w:val="526E3E83"/>
    <w:rsid w:val="60FE0949"/>
    <w:rsid w:val="63254414"/>
    <w:rsid w:val="68F80DDE"/>
    <w:rsid w:val="6A423A57"/>
    <w:rsid w:val="6A544E8A"/>
    <w:rsid w:val="6F9A2DDE"/>
    <w:rsid w:val="74DF2668"/>
    <w:rsid w:val="75225885"/>
    <w:rsid w:val="752C5A44"/>
    <w:rsid w:val="78AA43E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240" w:after="200" w:line="480" w:lineRule="auto"/>
      <w:jc w:val="both"/>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before="0" w:after="0" w:line="240" w:lineRule="auto"/>
    </w:pPr>
    <w:rPr>
      <w:rFonts w:ascii="Tahoma" w:hAnsi="Tahoma" w:cs="Tahoma"/>
      <w:sz w:val="16"/>
      <w:szCs w:val="16"/>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character" w:styleId="6">
    <w:name w:val="footnote reference"/>
    <w:basedOn w:val="2"/>
    <w:semiHidden/>
    <w:unhideWhenUsed/>
    <w:qFormat/>
    <w:uiPriority w:val="99"/>
    <w:rPr>
      <w:vertAlign w:val="superscript"/>
    </w:rPr>
  </w:style>
  <w:style w:type="paragraph" w:styleId="7">
    <w:name w:val="footnote text"/>
    <w:basedOn w:val="1"/>
    <w:link w:val="12"/>
    <w:semiHidden/>
    <w:unhideWhenUsed/>
    <w:qFormat/>
    <w:uiPriority w:val="99"/>
    <w:pPr>
      <w:spacing w:before="0" w:after="0" w:line="240" w:lineRule="auto"/>
    </w:pPr>
    <w:rPr>
      <w:sz w:val="20"/>
      <w:szCs w:val="20"/>
    </w:rPr>
  </w:style>
  <w:style w:type="paragraph" w:styleId="8">
    <w:name w:val="header"/>
    <w:basedOn w:val="1"/>
    <w:semiHidden/>
    <w:unhideWhenUsed/>
    <w:qFormat/>
    <w:uiPriority w:val="99"/>
    <w:pPr>
      <w:tabs>
        <w:tab w:val="center" w:pos="4153"/>
        <w:tab w:val="right" w:pos="8306"/>
      </w:tabs>
      <w:snapToGrid w:val="0"/>
    </w:pPr>
    <w:rPr>
      <w:sz w:val="18"/>
      <w:szCs w:val="18"/>
    </w:rPr>
  </w:style>
  <w:style w:type="character" w:styleId="9">
    <w:name w:val="Hyperlink"/>
    <w:basedOn w:val="2"/>
    <w:semiHidden/>
    <w:unhideWhenUsed/>
    <w:qFormat/>
    <w:uiPriority w:val="99"/>
    <w:rPr>
      <w:color w:val="0000FF"/>
      <w:u w:val="single"/>
    </w:rPr>
  </w:style>
  <w:style w:type="table" w:styleId="10">
    <w:name w:val="Table Grid"/>
    <w:basedOn w:val="3"/>
    <w:qFormat/>
    <w:uiPriority w:val="59"/>
    <w:pPr>
      <w:spacing w:before="0"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1">
    <w:name w:val="List Paragraph"/>
    <w:basedOn w:val="1"/>
    <w:qFormat/>
    <w:uiPriority w:val="34"/>
    <w:pPr>
      <w:ind w:left="720"/>
      <w:contextualSpacing/>
    </w:pPr>
  </w:style>
  <w:style w:type="character" w:customStyle="1" w:styleId="12">
    <w:name w:val="Footnote Text Char"/>
    <w:basedOn w:val="2"/>
    <w:link w:val="7"/>
    <w:semiHidden/>
    <w:qFormat/>
    <w:uiPriority w:val="99"/>
    <w:rPr>
      <w:sz w:val="20"/>
      <w:szCs w:val="20"/>
    </w:rPr>
  </w:style>
  <w:style w:type="character" w:customStyle="1" w:styleId="13">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9A18BE-5112-436A-BBE2-624DFB65DF00}">
  <ds:schemaRefs/>
</ds:datastoreItem>
</file>

<file path=docProps/app.xml><?xml version="1.0" encoding="utf-8"?>
<Properties xmlns="http://schemas.openxmlformats.org/officeDocument/2006/extended-properties" xmlns:vt="http://schemas.openxmlformats.org/officeDocument/2006/docPropsVTypes">
  <Template>Normal</Template>
  <Pages>31</Pages>
  <Words>5925</Words>
  <Characters>33776</Characters>
  <Lines>281</Lines>
  <Paragraphs>79</Paragraphs>
  <TotalTime>157</TotalTime>
  <ScaleCrop>false</ScaleCrop>
  <LinksUpToDate>false</LinksUpToDate>
  <CharactersWithSpaces>39622</CharactersWithSpaces>
  <Application>WPS Office_11.2.0.11417_F1E327BC-269C-435d-A152-05C5408002CA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2020-05-26T07:19:00Z</dcterms:created>
  <dc:creator>Acer</dc:creator>
  <cp:lastModifiedBy>ASUS</cp:lastModifiedBy>
  <dcterms:modified xsi:type="dcterms:W3CDTF">2022-12-28T15:10:25Z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1A89285FE29747DF82E9689CCD28F937</vt:lpwstr>
  </property>
</Properties>
</file>