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8F06" w14:textId="77777777" w:rsidR="00CF6BF6" w:rsidRPr="00D15E2E" w:rsidRDefault="00CF6BF6" w:rsidP="00D15E2E">
      <w:pPr>
        <w:pStyle w:val="Header"/>
        <w:spacing w:line="360" w:lineRule="auto"/>
        <w:ind w:firstLine="3600"/>
        <w:jc w:val="both"/>
        <w:rPr>
          <w:rFonts w:ascii="Times New Roman" w:hAnsi="Times New Roman" w:cs="Times New Roman"/>
          <w:sz w:val="24"/>
          <w:szCs w:val="24"/>
        </w:rPr>
      </w:pPr>
      <w:r w:rsidRPr="00D15E2E">
        <w:rPr>
          <w:rFonts w:ascii="Times New Roman" w:hAnsi="Times New Roman" w:cs="Times New Roman"/>
          <w:b/>
          <w:noProof/>
          <w:color w:val="0070C0"/>
          <w:sz w:val="24"/>
          <w:szCs w:val="24"/>
          <w:lang w:eastAsia="id-ID"/>
        </w:rPr>
        <w:drawing>
          <wp:anchor distT="0" distB="0" distL="114300" distR="114300" simplePos="0" relativeHeight="251659264" behindDoc="1" locked="0" layoutInCell="1" allowOverlap="1" wp14:anchorId="7EC7C630" wp14:editId="510B27CE">
            <wp:simplePos x="0" y="0"/>
            <wp:positionH relativeFrom="column">
              <wp:posOffset>1600721</wp:posOffset>
            </wp:positionH>
            <wp:positionV relativeFrom="paragraph">
              <wp:posOffset>-28575</wp:posOffset>
            </wp:positionV>
            <wp:extent cx="4448175" cy="760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sko Logo.png"/>
                    <pic:cNvPicPr/>
                  </pic:nvPicPr>
                  <pic:blipFill rotWithShape="1">
                    <a:blip r:embed="rId8" cstate="print">
                      <a:extLst>
                        <a:ext uri="{28A0092B-C50C-407E-A947-70E740481C1C}">
                          <a14:useLocalDpi xmlns:a14="http://schemas.microsoft.com/office/drawing/2010/main" val="0"/>
                        </a:ext>
                      </a:extLst>
                    </a:blip>
                    <a:srcRect l="39790" t="18913" r="2463" b="15241"/>
                    <a:stretch/>
                  </pic:blipFill>
                  <pic:spPr bwMode="auto">
                    <a:xfrm>
                      <a:off x="0" y="0"/>
                      <a:ext cx="4448175"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E2E">
        <w:rPr>
          <w:rFonts w:ascii="Times New Roman" w:hAnsi="Times New Roman" w:cs="Times New Roman"/>
          <w:b/>
          <w:noProof/>
          <w:color w:val="0070C0"/>
          <w:sz w:val="24"/>
          <w:szCs w:val="24"/>
          <w:lang w:eastAsia="id-ID"/>
        </w:rPr>
        <w:drawing>
          <wp:anchor distT="0" distB="0" distL="114300" distR="114300" simplePos="0" relativeHeight="251657216" behindDoc="1" locked="0" layoutInCell="1" allowOverlap="1" wp14:anchorId="3402FA28" wp14:editId="71438EB8">
            <wp:simplePos x="0" y="0"/>
            <wp:positionH relativeFrom="column">
              <wp:posOffset>144031</wp:posOffset>
            </wp:positionH>
            <wp:positionV relativeFrom="paragraph">
              <wp:posOffset>-28575</wp:posOffset>
            </wp:positionV>
            <wp:extent cx="1612900" cy="842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sko Logo.png"/>
                    <pic:cNvPicPr/>
                  </pic:nvPicPr>
                  <pic:blipFill rotWithShape="1">
                    <a:blip r:embed="rId9" cstate="print">
                      <a:extLst>
                        <a:ext uri="{28A0092B-C50C-407E-A947-70E740481C1C}">
                          <a14:useLocalDpi xmlns:a14="http://schemas.microsoft.com/office/drawing/2010/main" val="0"/>
                        </a:ext>
                      </a:extLst>
                    </a:blip>
                    <a:srcRect l="2185" t="6087" r="62397" b="9369"/>
                    <a:stretch/>
                  </pic:blipFill>
                  <pic:spPr bwMode="auto">
                    <a:xfrm>
                      <a:off x="0" y="0"/>
                      <a:ext cx="16129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C685D7" w14:textId="77777777" w:rsidR="00CF6BF6" w:rsidRPr="00D15E2E" w:rsidRDefault="00CF6BF6" w:rsidP="00D15E2E">
      <w:pPr>
        <w:pStyle w:val="Header"/>
        <w:spacing w:line="360" w:lineRule="auto"/>
        <w:ind w:firstLine="3600"/>
        <w:jc w:val="both"/>
        <w:rPr>
          <w:rFonts w:ascii="Times New Roman" w:hAnsi="Times New Roman" w:cs="Times New Roman"/>
          <w:b/>
          <w:color w:val="0070C0"/>
          <w:sz w:val="24"/>
          <w:szCs w:val="24"/>
        </w:rPr>
      </w:pPr>
    </w:p>
    <w:p w14:paraId="51E160BB" w14:textId="02B5FA94" w:rsidR="00CF6BF6" w:rsidRPr="00D15E2E" w:rsidRDefault="00CF6BF6" w:rsidP="00D52B9F">
      <w:pPr>
        <w:pStyle w:val="Header"/>
        <w:tabs>
          <w:tab w:val="clear" w:pos="4680"/>
          <w:tab w:val="clear" w:pos="9360"/>
        </w:tabs>
        <w:spacing w:line="360" w:lineRule="auto"/>
        <w:ind w:left="2880" w:firstLine="720"/>
        <w:jc w:val="both"/>
        <w:rPr>
          <w:rFonts w:ascii="Times New Roman" w:hAnsi="Times New Roman" w:cs="Times New Roman"/>
          <w:b/>
          <w:color w:val="0070C0"/>
          <w:sz w:val="24"/>
          <w:szCs w:val="24"/>
        </w:rPr>
      </w:pPr>
      <w:r w:rsidRPr="00D15E2E">
        <w:rPr>
          <w:rFonts w:ascii="Times New Roman" w:hAnsi="Times New Roman" w:cs="Times New Roman"/>
          <w:b/>
          <w:color w:val="0070C0"/>
          <w:sz w:val="24"/>
          <w:szCs w:val="24"/>
        </w:rPr>
        <w:t xml:space="preserve">          </w:t>
      </w:r>
    </w:p>
    <w:p w14:paraId="4504E24A" w14:textId="2859A11D" w:rsidR="00D52B9F" w:rsidRDefault="00D52B9F" w:rsidP="00D52B9F">
      <w:pPr>
        <w:pStyle w:val="Header"/>
        <w:tabs>
          <w:tab w:val="clear" w:pos="4680"/>
          <w:tab w:val="clear" w:pos="9360"/>
        </w:tabs>
        <w:jc w:val="both"/>
        <w:rPr>
          <w:rFonts w:ascii="Times New Roman" w:hAnsi="Times New Roman" w:cs="Times New Roman"/>
          <w:b/>
          <w:color w:val="0070C0"/>
          <w:sz w:val="16"/>
          <w:szCs w:val="16"/>
        </w:rPr>
      </w:pPr>
      <w:r w:rsidRPr="000E60AF">
        <w:rPr>
          <w:rFonts w:ascii="Times New Roman" w:hAnsi="Times New Roman" w:cs="Times New Roman"/>
          <w:b/>
          <w:color w:val="0070C0"/>
          <w:sz w:val="24"/>
          <w:szCs w:val="24"/>
        </w:rPr>
        <w:t xml:space="preserve">                                                      </w:t>
      </w:r>
      <w:r w:rsidRPr="004217C6">
        <w:rPr>
          <w:rFonts w:ascii="Times New Roman" w:hAnsi="Times New Roman" w:cs="Times New Roman"/>
          <w:b/>
          <w:color w:val="0070C0"/>
          <w:sz w:val="16"/>
          <w:szCs w:val="16"/>
        </w:rPr>
        <w:t>SEKOLAH TINGGI AGAMA KRISDTEN (STAK) DIASPORA WAMENA, PAPUA</w:t>
      </w:r>
    </w:p>
    <w:p w14:paraId="1186A94F" w14:textId="77777777" w:rsidR="0032319E" w:rsidRPr="004217C6" w:rsidRDefault="0032319E" w:rsidP="00D52B9F">
      <w:pPr>
        <w:pStyle w:val="Header"/>
        <w:tabs>
          <w:tab w:val="clear" w:pos="4680"/>
          <w:tab w:val="clear" w:pos="9360"/>
        </w:tabs>
        <w:jc w:val="both"/>
        <w:rPr>
          <w:rFonts w:ascii="Times New Roman" w:hAnsi="Times New Roman" w:cs="Times New Roman"/>
          <w:color w:val="0070C0"/>
          <w:sz w:val="16"/>
          <w:szCs w:val="16"/>
        </w:rPr>
      </w:pPr>
    </w:p>
    <w:p w14:paraId="005973A4" w14:textId="77777777" w:rsidR="00D52B9F" w:rsidRPr="008A22BB" w:rsidRDefault="00D52B9F" w:rsidP="00D52B9F">
      <w:pPr>
        <w:pStyle w:val="Header"/>
        <w:tabs>
          <w:tab w:val="clear" w:pos="4680"/>
          <w:tab w:val="clear" w:pos="9360"/>
        </w:tabs>
        <w:spacing w:line="360" w:lineRule="auto"/>
        <w:rPr>
          <w:rFonts w:ascii="Times New Roman" w:hAnsi="Times New Roman" w:cs="Times New Roman"/>
          <w:color w:val="0070C0"/>
        </w:rPr>
      </w:pPr>
    </w:p>
    <w:p w14:paraId="3E50C5EC" w14:textId="0E5CA3FB" w:rsidR="00794D30" w:rsidRPr="008A22BB" w:rsidRDefault="000D47A9" w:rsidP="00705C89">
      <w:pPr>
        <w:shd w:val="clear" w:color="auto" w:fill="C4BC96" w:themeFill="background2" w:themeFillShade="BF"/>
        <w:spacing w:line="240" w:lineRule="auto"/>
        <w:jc w:val="center"/>
        <w:rPr>
          <w:rFonts w:ascii="Times New Roman" w:hAnsi="Times New Roman" w:cs="Times New Roman"/>
          <w:b/>
          <w:sz w:val="28"/>
          <w:szCs w:val="28"/>
          <w:lang w:val="en-US"/>
        </w:rPr>
      </w:pPr>
      <w:r w:rsidRPr="008A22BB">
        <w:rPr>
          <w:rFonts w:ascii="Times New Roman" w:hAnsi="Times New Roman" w:cs="Times New Roman"/>
          <w:b/>
          <w:sz w:val="28"/>
          <w:szCs w:val="28"/>
          <w:lang w:val="en-US"/>
        </w:rPr>
        <w:t>MEMAHAMI KONSEP DUA KODRAT YESUS: SEBUAH TINJAUAN TEOLOGIS</w:t>
      </w:r>
    </w:p>
    <w:p w14:paraId="6FF433E4" w14:textId="358FE475" w:rsidR="00481F5A" w:rsidRPr="00D54914" w:rsidRDefault="00481F5A" w:rsidP="00A553B2">
      <w:pPr>
        <w:pStyle w:val="NormalWeb"/>
        <w:spacing w:before="0" w:beforeAutospacing="0" w:after="0" w:afterAutospacing="0"/>
        <w:jc w:val="center"/>
        <w:rPr>
          <w:color w:val="000000"/>
          <w:lang w:val="en-US"/>
        </w:rPr>
      </w:pPr>
      <w:r w:rsidRPr="00D54914">
        <w:rPr>
          <w:color w:val="000000"/>
          <w:lang w:val="en-US"/>
        </w:rPr>
        <w:t>Aprianus Lawolo</w:t>
      </w:r>
    </w:p>
    <w:p w14:paraId="3BC5D04B" w14:textId="5498B01C" w:rsidR="00794D30" w:rsidRPr="00D15E2E" w:rsidRDefault="00350C50" w:rsidP="00A553B2">
      <w:pPr>
        <w:pStyle w:val="NormalWeb"/>
        <w:spacing w:before="0" w:beforeAutospacing="0" w:after="0" w:afterAutospacing="0"/>
        <w:jc w:val="center"/>
        <w:rPr>
          <w:lang w:val="en-US"/>
        </w:rPr>
      </w:pPr>
      <w:r w:rsidRPr="00D15E2E">
        <w:rPr>
          <w:color w:val="000000"/>
          <w:lang w:val="en-US"/>
        </w:rPr>
        <w:t>Sekolah Tinggi Teolog</w:t>
      </w:r>
      <w:r w:rsidR="005B0FCF" w:rsidRPr="00D15E2E">
        <w:rPr>
          <w:color w:val="000000"/>
          <w:lang w:val="en-US"/>
        </w:rPr>
        <w:t>i</w:t>
      </w:r>
      <w:r w:rsidRPr="00D15E2E">
        <w:rPr>
          <w:color w:val="000000"/>
          <w:lang w:val="en-US"/>
        </w:rPr>
        <w:t xml:space="preserve"> Soteria Purwokerto</w:t>
      </w:r>
      <w:r w:rsidR="00D54914">
        <w:rPr>
          <w:color w:val="000000"/>
          <w:lang w:val="en-US"/>
        </w:rPr>
        <w:t>, Jawa Tengah</w:t>
      </w:r>
    </w:p>
    <w:p w14:paraId="2ED493C1" w14:textId="6ED6E5AE" w:rsidR="00794D30" w:rsidRPr="00D15E2E" w:rsidRDefault="00FE167A" w:rsidP="00A553B2">
      <w:pPr>
        <w:pStyle w:val="NormalWeb"/>
        <w:spacing w:before="0" w:beforeAutospacing="0" w:after="0" w:afterAutospacing="0"/>
        <w:jc w:val="center"/>
        <w:rPr>
          <w:bCs/>
          <w:iCs/>
          <w:color w:val="000000" w:themeColor="text1"/>
          <w:lang w:val="en-US"/>
        </w:rPr>
      </w:pPr>
      <w:hyperlink r:id="rId10" w:history="1">
        <w:r w:rsidR="00350C50" w:rsidRPr="00D15E2E">
          <w:rPr>
            <w:rStyle w:val="Hyperlink"/>
            <w:bCs/>
            <w:iCs/>
            <w:color w:val="000000" w:themeColor="text1"/>
            <w:u w:val="none"/>
            <w:lang w:val="en-US"/>
          </w:rPr>
          <w:t>aprianuslawolo@gmail.com</w:t>
        </w:r>
      </w:hyperlink>
    </w:p>
    <w:p w14:paraId="2C352A08" w14:textId="77777777" w:rsidR="00794D30" w:rsidRPr="00D15E2E" w:rsidRDefault="00794D30" w:rsidP="00D15E2E">
      <w:pPr>
        <w:pStyle w:val="NormalWeb"/>
        <w:spacing w:before="0" w:beforeAutospacing="0" w:after="0" w:afterAutospacing="0" w:line="360" w:lineRule="auto"/>
        <w:jc w:val="both"/>
        <w:rPr>
          <w:rStyle w:val="tlid-translation"/>
        </w:rPr>
      </w:pPr>
    </w:p>
    <w:p w14:paraId="0E9A435C" w14:textId="77777777" w:rsidR="00794D30" w:rsidRPr="00D15E2E" w:rsidRDefault="00B11011" w:rsidP="00D15E2E">
      <w:pPr>
        <w:pStyle w:val="NormalWeb"/>
        <w:spacing w:before="0" w:beforeAutospacing="0" w:after="240" w:afterAutospacing="0" w:line="360" w:lineRule="auto"/>
        <w:jc w:val="center"/>
        <w:rPr>
          <w:b/>
        </w:rPr>
      </w:pPr>
      <w:r w:rsidRPr="00D15E2E">
        <w:rPr>
          <w:rStyle w:val="tlid-translation"/>
          <w:b/>
        </w:rPr>
        <w:t>ABSTRAK</w:t>
      </w:r>
    </w:p>
    <w:p w14:paraId="196CA056" w14:textId="28524218" w:rsidR="00E24CC1" w:rsidRPr="004D601A" w:rsidRDefault="00E24CC1" w:rsidP="001575C0">
      <w:pPr>
        <w:spacing w:before="100" w:beforeAutospacing="1" w:after="100" w:afterAutospacing="1" w:line="240" w:lineRule="auto"/>
        <w:jc w:val="both"/>
        <w:rPr>
          <w:rFonts w:ascii="Times New Roman" w:eastAsia="Times New Roman" w:hAnsi="Times New Roman" w:cs="Times New Roman"/>
          <w:sz w:val="24"/>
          <w:szCs w:val="24"/>
          <w:lang w:eastAsia="id-ID"/>
        </w:rPr>
      </w:pPr>
      <w:r w:rsidRPr="00E24CC1">
        <w:rPr>
          <w:rFonts w:ascii="Times New Roman" w:eastAsia="Times New Roman" w:hAnsi="Times New Roman" w:cs="Times New Roman"/>
          <w:i/>
          <w:iCs/>
          <w:sz w:val="24"/>
          <w:szCs w:val="24"/>
          <w:lang w:eastAsia="id-ID"/>
        </w:rPr>
        <w:t>This study tries to answer the theological concept of the two natures of Jesus, which are not mixed up with each other. Where the two natures that exist in the person of Jesus become one of the most important doctrines in Christianity. Through His incarnation of the virgin Mary, Jesus Christ obtained His humanity through His eternally owned divinity. However, there are various contradictions about the two natures of Jesus, such as Arianism, which believes that the divinity of Jesus is not perfect. Apart from Arianism, adoptionism is an understanding that believes that Jesus is only a creation of God who was "raised" to be the Son of God and then given power. Thus, if Jesus was not fully God and not fully human, how would he lead mankind to salvation and unification with God (theosis)? To answer this, the writer uses the method of studying literature or literature by interacting with other texts such as the Bible and the writings of the Church Fathers. Based on the results of this study, the authors conclude that Jesus still has a divine nature and a human nature where the two natures are one in the person of Jesus but are not mixed, cannot be separated, cannot be divided, and do not change until, in the end, these two natures of Jesus lead humans to union with God (theosis).</w:t>
      </w:r>
    </w:p>
    <w:p w14:paraId="4F16DAB7" w14:textId="4B5BE3DC" w:rsidR="00794D30" w:rsidRDefault="00C36F13" w:rsidP="00F2596E">
      <w:pPr>
        <w:pStyle w:val="root-block-node"/>
        <w:spacing w:after="0" w:afterAutospacing="0"/>
        <w:jc w:val="both"/>
        <w:rPr>
          <w:i/>
        </w:rPr>
      </w:pPr>
      <w:r w:rsidRPr="00D15E2E">
        <w:rPr>
          <w:b/>
          <w:i/>
        </w:rPr>
        <w:t>Keywords</w:t>
      </w:r>
      <w:r w:rsidRPr="00D15E2E">
        <w:rPr>
          <w:i/>
        </w:rPr>
        <w:t>: Jesus Christ, Two Natures, Theosis, Arianism, Adoptionism.</w:t>
      </w:r>
    </w:p>
    <w:p w14:paraId="61DB6C4A" w14:textId="77777777" w:rsidR="00F2596E" w:rsidRPr="00F2596E" w:rsidRDefault="00F2596E" w:rsidP="00F2596E">
      <w:pPr>
        <w:pStyle w:val="root-block-node"/>
        <w:spacing w:after="0" w:afterAutospacing="0"/>
        <w:jc w:val="both"/>
        <w:rPr>
          <w:rStyle w:val="tlid-translation"/>
          <w:i/>
        </w:rPr>
      </w:pPr>
    </w:p>
    <w:p w14:paraId="4DB57E78" w14:textId="626E4288" w:rsidR="00C36F13" w:rsidRPr="00D15E2E" w:rsidRDefault="00C36F13" w:rsidP="00D15E2E">
      <w:pPr>
        <w:spacing w:line="360" w:lineRule="auto"/>
        <w:jc w:val="center"/>
        <w:rPr>
          <w:rFonts w:ascii="Times New Roman" w:hAnsi="Times New Roman" w:cs="Times New Roman"/>
          <w:i/>
          <w:sz w:val="24"/>
          <w:szCs w:val="24"/>
          <w:lang w:val="en-US"/>
        </w:rPr>
      </w:pPr>
      <w:r w:rsidRPr="00D15E2E">
        <w:rPr>
          <w:rFonts w:ascii="Times New Roman" w:hAnsi="Times New Roman" w:cs="Times New Roman"/>
          <w:b/>
          <w:sz w:val="24"/>
          <w:szCs w:val="24"/>
        </w:rPr>
        <w:t>A</w:t>
      </w:r>
      <w:r w:rsidRPr="00D15E2E">
        <w:rPr>
          <w:rFonts w:ascii="Times New Roman" w:hAnsi="Times New Roman" w:cs="Times New Roman"/>
          <w:b/>
          <w:sz w:val="24"/>
          <w:szCs w:val="24"/>
          <w:lang w:val="en-US"/>
        </w:rPr>
        <w:t>BSTRAK</w:t>
      </w:r>
    </w:p>
    <w:p w14:paraId="21E22D2E" w14:textId="09148D11" w:rsidR="00C36F13" w:rsidRPr="00D15E2E" w:rsidRDefault="00C36F13" w:rsidP="00F2596E">
      <w:pPr>
        <w:spacing w:line="240" w:lineRule="auto"/>
        <w:jc w:val="both"/>
        <w:rPr>
          <w:rFonts w:ascii="Times New Roman" w:hAnsi="Times New Roman" w:cs="Times New Roman"/>
          <w:sz w:val="24"/>
          <w:szCs w:val="24"/>
        </w:rPr>
      </w:pPr>
      <w:r w:rsidRPr="00D15E2E">
        <w:rPr>
          <w:rFonts w:ascii="Times New Roman" w:hAnsi="Times New Roman" w:cs="Times New Roman"/>
          <w:sz w:val="24"/>
          <w:szCs w:val="24"/>
        </w:rPr>
        <w:t>Penelitian ini mencoba untuk menjawab tentang Konsep Teologis dua Kodrat Yesus yang tidak saling bercampur aduk. Dimana kedua kodrat yang ada di dalam pribadi Yesus menjadi salah satu doktrin dalam Kekristenan yang sangat penting.</w:t>
      </w:r>
      <w:r w:rsidR="00F66711">
        <w:rPr>
          <w:rFonts w:ascii="Times New Roman" w:hAnsi="Times New Roman" w:cs="Times New Roman"/>
          <w:sz w:val="24"/>
          <w:szCs w:val="24"/>
          <w:lang w:val="en-US"/>
        </w:rPr>
        <w:t xml:space="preserve"> </w:t>
      </w:r>
      <w:r w:rsidRPr="00D15E2E">
        <w:rPr>
          <w:rFonts w:ascii="Times New Roman" w:hAnsi="Times New Roman" w:cs="Times New Roman"/>
          <w:sz w:val="24"/>
          <w:szCs w:val="24"/>
        </w:rPr>
        <w:t xml:space="preserve">Yesus Kristus mendapatkan kemanusiaan-Nya melalui inkarnasi-Nya dari perawan Maria, sedangkan keilahian-Nya sudah sejak kekal </w:t>
      </w:r>
      <w:r w:rsidR="00004948">
        <w:rPr>
          <w:rFonts w:ascii="Times New Roman" w:hAnsi="Times New Roman" w:cs="Times New Roman"/>
          <w:sz w:val="24"/>
          <w:szCs w:val="24"/>
          <w:lang w:val="en-US"/>
        </w:rPr>
        <w:t>Ia miliki</w:t>
      </w:r>
      <w:r w:rsidRPr="00D15E2E">
        <w:rPr>
          <w:rFonts w:ascii="Times New Roman" w:hAnsi="Times New Roman" w:cs="Times New Roman"/>
          <w:sz w:val="24"/>
          <w:szCs w:val="24"/>
        </w:rPr>
        <w:t>. Akan tetapi, muncul berbagai pertentangan tentang kedua kodrat Yesus seperti Arianisme yang percaya bahwa keilahian Yesus tidak sempurna. Selain Arianisme, Adopsionisme adalah paham yang mempercayai bahwa Yesus hanyalah ciptaan Allah yang “diangkat” menjadi Putra Allah lalu Ia diberikan kuasa. Dengan begitu, jika Yesus tidak sepenuhnya Allah dan tidak sepenuhnya manusia bagaimana Yesus membawa manusia kepada keselamatan dan penyatuan akan Allah (</w:t>
      </w:r>
      <w:r w:rsidRPr="00D15E2E">
        <w:rPr>
          <w:rFonts w:ascii="Times New Roman" w:hAnsi="Times New Roman" w:cs="Times New Roman"/>
          <w:i/>
          <w:iCs/>
          <w:sz w:val="24"/>
          <w:szCs w:val="24"/>
        </w:rPr>
        <w:t>theosis)</w:t>
      </w:r>
      <w:r w:rsidRPr="00D15E2E">
        <w:rPr>
          <w:rFonts w:ascii="Times New Roman" w:hAnsi="Times New Roman" w:cs="Times New Roman"/>
          <w:sz w:val="24"/>
          <w:szCs w:val="24"/>
        </w:rPr>
        <w:t>? Untuk menjawab hal tersebut penulis menggunakan metode studi literatur atau pustaka dengan berintraksi pada teks teks lain seperti Alkitab, dan tulisan dari Bapa-bapa Gereja. Berdasarkan hasil penelitian tersebut penulis menyimpulkan bahwa Yesus tetaplah memiliki kodrat ilahi dan kodrat manusia dimana kedua kodrat tersebut satu di dalam pribadi Yesus namun tidak bercampur aduk, tidak dapat dipisahkan, tidak terbagi, dan tidak berubah hingga pada akhirnya kedua kodrat Yesus inilah yang menuntun manusia kepada penyatuan akan Allah (</w:t>
      </w:r>
      <w:r w:rsidRPr="00D15E2E">
        <w:rPr>
          <w:rFonts w:ascii="Times New Roman" w:hAnsi="Times New Roman" w:cs="Times New Roman"/>
          <w:i/>
          <w:sz w:val="24"/>
          <w:szCs w:val="24"/>
        </w:rPr>
        <w:t>theosis)</w:t>
      </w:r>
      <w:r w:rsidRPr="00D15E2E">
        <w:rPr>
          <w:rFonts w:ascii="Times New Roman" w:hAnsi="Times New Roman" w:cs="Times New Roman"/>
          <w:sz w:val="24"/>
          <w:szCs w:val="24"/>
        </w:rPr>
        <w:t xml:space="preserve">. </w:t>
      </w:r>
    </w:p>
    <w:p w14:paraId="7CEBF1EF" w14:textId="77777777" w:rsidR="00C36F13" w:rsidRPr="00D15E2E" w:rsidRDefault="00C36F13" w:rsidP="00D15E2E">
      <w:pPr>
        <w:spacing w:line="360" w:lineRule="auto"/>
        <w:jc w:val="both"/>
        <w:rPr>
          <w:rFonts w:ascii="Times New Roman" w:hAnsi="Times New Roman" w:cs="Times New Roman"/>
          <w:sz w:val="24"/>
          <w:szCs w:val="24"/>
        </w:rPr>
      </w:pPr>
      <w:r w:rsidRPr="00D15E2E">
        <w:rPr>
          <w:rFonts w:ascii="Times New Roman" w:hAnsi="Times New Roman" w:cs="Times New Roman"/>
          <w:b/>
          <w:sz w:val="24"/>
          <w:szCs w:val="24"/>
        </w:rPr>
        <w:t>Kata kunci</w:t>
      </w:r>
      <w:r w:rsidRPr="00D15E2E">
        <w:rPr>
          <w:rFonts w:ascii="Times New Roman" w:hAnsi="Times New Roman" w:cs="Times New Roman"/>
          <w:sz w:val="24"/>
          <w:szCs w:val="24"/>
        </w:rPr>
        <w:t>: Yesus Kristus, Dua Kodrat, Theosis, Arianisme, Adopsionisme.</w:t>
      </w:r>
    </w:p>
    <w:p w14:paraId="597A0B71" w14:textId="77777777" w:rsidR="00C36F13" w:rsidRPr="00D15E2E" w:rsidRDefault="00C36F13" w:rsidP="00DB66E6">
      <w:pPr>
        <w:spacing w:after="0" w:line="360" w:lineRule="auto"/>
        <w:jc w:val="both"/>
        <w:rPr>
          <w:rStyle w:val="tlid-translation"/>
          <w:rFonts w:ascii="Times New Roman" w:hAnsi="Times New Roman" w:cs="Times New Roman"/>
          <w:sz w:val="24"/>
          <w:szCs w:val="24"/>
        </w:rPr>
      </w:pPr>
    </w:p>
    <w:p w14:paraId="3AD18475" w14:textId="77777777" w:rsidR="00200EEC" w:rsidRPr="00D15E2E" w:rsidRDefault="00200EEC" w:rsidP="00DB66E6">
      <w:pPr>
        <w:spacing w:after="0" w:line="360" w:lineRule="auto"/>
        <w:jc w:val="center"/>
        <w:rPr>
          <w:rStyle w:val="tlid-translation"/>
          <w:rFonts w:ascii="Times New Roman" w:hAnsi="Times New Roman" w:cs="Times New Roman"/>
          <w:b/>
          <w:sz w:val="24"/>
          <w:szCs w:val="24"/>
        </w:rPr>
      </w:pPr>
      <w:r w:rsidRPr="00D15E2E">
        <w:rPr>
          <w:rStyle w:val="tlid-translation"/>
          <w:rFonts w:ascii="Times New Roman" w:hAnsi="Times New Roman" w:cs="Times New Roman"/>
          <w:b/>
          <w:sz w:val="24"/>
          <w:szCs w:val="24"/>
        </w:rPr>
        <w:t>PENDAHULUAN</w:t>
      </w:r>
    </w:p>
    <w:p w14:paraId="7D60DE16" w14:textId="3A183040" w:rsidR="00C36F13" w:rsidRPr="00701207" w:rsidRDefault="00C36F13" w:rsidP="008B6D02">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Yesus Kristus adalah Firman Allah yang telah diwahyukan melalui para nabi. </w:t>
      </w:r>
      <w:r w:rsidRPr="00701207">
        <w:rPr>
          <w:rFonts w:ascii="Times New Roman" w:hAnsi="Times New Roman" w:cs="Times New Roman"/>
          <w:noProof/>
          <w:sz w:val="24"/>
          <w:szCs w:val="24"/>
        </w:rPr>
        <w:t>Basil Studer mengatakan bahwa</w:t>
      </w:r>
      <w:r w:rsidRPr="00701207">
        <w:rPr>
          <w:rFonts w:ascii="Times New Roman" w:hAnsi="Times New Roman" w:cs="Times New Roman"/>
          <w:sz w:val="24"/>
          <w:szCs w:val="24"/>
        </w:rPr>
        <w:t xml:space="preserve"> nubuatan mengenai Sang Juruselamat telah </w:t>
      </w:r>
      <w:r w:rsidR="00F242BF" w:rsidRPr="00701207">
        <w:rPr>
          <w:rFonts w:ascii="Times New Roman" w:hAnsi="Times New Roman" w:cs="Times New Roman"/>
          <w:sz w:val="24"/>
          <w:szCs w:val="24"/>
          <w:lang w:val="en-US"/>
        </w:rPr>
        <w:t>di</w:t>
      </w:r>
      <w:r w:rsidR="00F76F55" w:rsidRPr="00701207">
        <w:rPr>
          <w:rFonts w:ascii="Times New Roman" w:hAnsi="Times New Roman" w:cs="Times New Roman"/>
          <w:sz w:val="24"/>
          <w:szCs w:val="24"/>
          <w:lang w:val="en-US"/>
        </w:rPr>
        <w:t>wahyukan</w:t>
      </w:r>
      <w:r w:rsidRPr="00701207">
        <w:rPr>
          <w:rFonts w:ascii="Times New Roman" w:hAnsi="Times New Roman" w:cs="Times New Roman"/>
          <w:sz w:val="24"/>
          <w:szCs w:val="24"/>
        </w:rPr>
        <w:t xml:space="preserve"> </w:t>
      </w:r>
      <w:r w:rsidR="00F76F55" w:rsidRPr="00701207">
        <w:rPr>
          <w:rFonts w:ascii="Times New Roman" w:hAnsi="Times New Roman" w:cs="Times New Roman"/>
          <w:sz w:val="24"/>
          <w:szCs w:val="24"/>
          <w:lang w:val="en-US"/>
        </w:rPr>
        <w:t xml:space="preserve">kepada </w:t>
      </w:r>
      <w:r w:rsidRPr="00701207">
        <w:rPr>
          <w:rFonts w:ascii="Times New Roman" w:hAnsi="Times New Roman" w:cs="Times New Roman"/>
          <w:sz w:val="24"/>
          <w:szCs w:val="24"/>
        </w:rPr>
        <w:t>para nabi hingga pada akhirnya melalui Anak-Nya.</w:t>
      </w:r>
      <w:sdt>
        <w:sdtPr>
          <w:rPr>
            <w:rFonts w:ascii="Times New Roman" w:hAnsi="Times New Roman" w:cs="Times New Roman"/>
            <w:sz w:val="24"/>
            <w:szCs w:val="24"/>
          </w:rPr>
          <w:id w:val="1671748553"/>
          <w:citation/>
        </w:sdtPr>
        <w:sdtEndPr/>
        <w:sdtContent>
          <w:r w:rsidR="00443AEF" w:rsidRPr="00701207">
            <w:rPr>
              <w:rFonts w:ascii="Times New Roman" w:hAnsi="Times New Roman" w:cs="Times New Roman"/>
              <w:sz w:val="24"/>
              <w:szCs w:val="24"/>
            </w:rPr>
            <w:fldChar w:fldCharType="begin"/>
          </w:r>
          <w:r w:rsidR="00C34E29" w:rsidRPr="00701207">
            <w:rPr>
              <w:rFonts w:ascii="Times New Roman" w:hAnsi="Times New Roman" w:cs="Times New Roman"/>
              <w:sz w:val="24"/>
              <w:szCs w:val="24"/>
              <w:lang w:val="en-US"/>
            </w:rPr>
            <w:instrText xml:space="preserve">CITATION Bas93 \p 44-45 \l 1033 </w:instrText>
          </w:r>
          <w:r w:rsidR="00443AEF" w:rsidRPr="00701207">
            <w:rPr>
              <w:rFonts w:ascii="Times New Roman" w:hAnsi="Times New Roman" w:cs="Times New Roman"/>
              <w:sz w:val="24"/>
              <w:szCs w:val="24"/>
            </w:rPr>
            <w:fldChar w:fldCharType="separate"/>
          </w:r>
          <w:r w:rsidR="00C34E29" w:rsidRPr="00701207">
            <w:rPr>
              <w:rFonts w:ascii="Times New Roman" w:hAnsi="Times New Roman" w:cs="Times New Roman"/>
              <w:noProof/>
              <w:sz w:val="24"/>
              <w:szCs w:val="24"/>
              <w:lang w:val="en-US"/>
            </w:rPr>
            <w:t xml:space="preserve"> (Studer, 1993, pp. 44-45)</w:t>
          </w:r>
          <w:r w:rsidR="00443AEF" w:rsidRPr="00701207">
            <w:rPr>
              <w:rFonts w:ascii="Times New Roman" w:hAnsi="Times New Roman" w:cs="Times New Roman"/>
              <w:sz w:val="24"/>
              <w:szCs w:val="24"/>
            </w:rPr>
            <w:fldChar w:fldCharType="end"/>
          </w:r>
        </w:sdtContent>
      </w:sdt>
      <w:r w:rsidR="00443AEF"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 xml:space="preserve">Hal tersebut terbukti dimana para rasul yang hidup sezaman dengan Yesus telah menyatakan bahwa Kristus adalah Firman Allah yang menjadi manusia, </w:t>
      </w:r>
      <w:r w:rsidR="00FC414D" w:rsidRPr="00701207">
        <w:rPr>
          <w:rFonts w:ascii="Times New Roman" w:hAnsi="Times New Roman" w:cs="Times New Roman"/>
          <w:sz w:val="24"/>
          <w:szCs w:val="24"/>
          <w:lang w:val="en-US"/>
        </w:rPr>
        <w:t>s</w:t>
      </w:r>
      <w:r w:rsidRPr="00701207">
        <w:rPr>
          <w:rFonts w:ascii="Times New Roman" w:hAnsi="Times New Roman" w:cs="Times New Roman"/>
          <w:sz w:val="24"/>
          <w:szCs w:val="24"/>
        </w:rPr>
        <w:t>alah satunya adalah tulisan-tulisan pasca-Paulus yang menganggap bahwa Kristus merupakan Allah yang sejati, termasuk Injil Yohanes.</w:t>
      </w:r>
      <w:sdt>
        <w:sdtPr>
          <w:rPr>
            <w:rFonts w:ascii="Times New Roman" w:hAnsi="Times New Roman" w:cs="Times New Roman"/>
            <w:sz w:val="24"/>
            <w:szCs w:val="24"/>
          </w:rPr>
          <w:id w:val="-1535421254"/>
          <w:citation/>
        </w:sdtPr>
        <w:sdtEndPr/>
        <w:sdtContent>
          <w:r w:rsidR="00443AEF" w:rsidRPr="00701207">
            <w:rPr>
              <w:rFonts w:ascii="Times New Roman" w:hAnsi="Times New Roman" w:cs="Times New Roman"/>
              <w:sz w:val="24"/>
              <w:szCs w:val="24"/>
            </w:rPr>
            <w:fldChar w:fldCharType="begin"/>
          </w:r>
          <w:r w:rsidR="00ED66CE" w:rsidRPr="00701207">
            <w:rPr>
              <w:rFonts w:ascii="Times New Roman" w:hAnsi="Times New Roman" w:cs="Times New Roman"/>
              <w:sz w:val="24"/>
              <w:szCs w:val="24"/>
              <w:lang w:val="en-US"/>
            </w:rPr>
            <w:instrText xml:space="preserve">CITATION And21 \p 27 \l 1033 </w:instrText>
          </w:r>
          <w:r w:rsidR="00443AEF" w:rsidRPr="00701207">
            <w:rPr>
              <w:rFonts w:ascii="Times New Roman" w:hAnsi="Times New Roman" w:cs="Times New Roman"/>
              <w:sz w:val="24"/>
              <w:szCs w:val="24"/>
            </w:rPr>
            <w:fldChar w:fldCharType="separate"/>
          </w:r>
          <w:r w:rsidR="00ED66CE" w:rsidRPr="00701207">
            <w:rPr>
              <w:rFonts w:ascii="Times New Roman" w:hAnsi="Times New Roman" w:cs="Times New Roman"/>
              <w:noProof/>
              <w:sz w:val="24"/>
              <w:szCs w:val="24"/>
              <w:lang w:val="en-US"/>
            </w:rPr>
            <w:t xml:space="preserve"> (Tangkilisan, 2021, p. 27)</w:t>
          </w:r>
          <w:r w:rsidR="00443AEF"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Sumber tersebut telah menyatakan bahwa Yesus Kristus </w:t>
      </w:r>
      <w:r w:rsidR="00065633" w:rsidRPr="00701207">
        <w:rPr>
          <w:rFonts w:ascii="Times New Roman" w:hAnsi="Times New Roman" w:cs="Times New Roman"/>
          <w:sz w:val="24"/>
          <w:szCs w:val="24"/>
          <w:lang w:val="en-US"/>
        </w:rPr>
        <w:t>merupakan</w:t>
      </w:r>
      <w:r w:rsidRPr="00701207">
        <w:rPr>
          <w:rFonts w:ascii="Times New Roman" w:hAnsi="Times New Roman" w:cs="Times New Roman"/>
          <w:sz w:val="24"/>
          <w:szCs w:val="24"/>
        </w:rPr>
        <w:t xml:space="preserve"> Firman Allah yang menjadi manusia melalui peristiwa inkarnasi (Yohanes 1:14; 1 Yohanes 4:4). Inkarnasi berarti Allah mengambil wujud menjadi daging yang dinyatakan oleh Yesus Kristus. </w:t>
      </w:r>
    </w:p>
    <w:p w14:paraId="0834E469" w14:textId="26482508" w:rsidR="00C36F13" w:rsidRPr="00701207" w:rsidRDefault="00C36F13" w:rsidP="008B6D02">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Sang Firman berinkarnasi agar Ia bisa menyelamatkan manusia dari dosa, penderitaan dan kematian. Hal yang sama juga ditegaskan oleh Cyril</w:t>
      </w:r>
      <w:r w:rsidR="00805480" w:rsidRPr="00701207">
        <w:rPr>
          <w:rFonts w:ascii="Times New Roman" w:hAnsi="Times New Roman" w:cs="Times New Roman"/>
          <w:sz w:val="24"/>
          <w:szCs w:val="24"/>
          <w:lang w:val="en-US"/>
        </w:rPr>
        <w:t xml:space="preserve"> of Alexandria</w:t>
      </w:r>
      <w:r w:rsidRPr="00701207">
        <w:rPr>
          <w:rFonts w:ascii="Times New Roman" w:hAnsi="Times New Roman" w:cs="Times New Roman"/>
          <w:sz w:val="24"/>
          <w:szCs w:val="24"/>
        </w:rPr>
        <w:t xml:space="preserve"> bahwa pelanggaran yang telah dilakukan Adam pertama dan akibatnya dosa telah menguasai semua orang, maka Roh Kudus pun pergi meninggal kodrat manusia.</w:t>
      </w:r>
      <w:sdt>
        <w:sdtPr>
          <w:rPr>
            <w:rFonts w:ascii="Times New Roman" w:hAnsi="Times New Roman" w:cs="Times New Roman"/>
            <w:sz w:val="24"/>
            <w:szCs w:val="24"/>
          </w:rPr>
          <w:id w:val="-516387119"/>
          <w:citation/>
        </w:sdtPr>
        <w:sdtEndPr/>
        <w:sdtContent>
          <w:r w:rsidR="009E54E5" w:rsidRPr="00701207">
            <w:rPr>
              <w:rFonts w:ascii="Times New Roman" w:hAnsi="Times New Roman" w:cs="Times New Roman"/>
              <w:sz w:val="24"/>
              <w:szCs w:val="24"/>
            </w:rPr>
            <w:fldChar w:fldCharType="begin"/>
          </w:r>
          <w:r w:rsidR="009E54E5" w:rsidRPr="00701207">
            <w:rPr>
              <w:rFonts w:ascii="Times New Roman" w:hAnsi="Times New Roman" w:cs="Times New Roman"/>
              <w:sz w:val="24"/>
              <w:szCs w:val="24"/>
              <w:lang w:val="en-US"/>
            </w:rPr>
            <w:instrText xml:space="preserve"> CITATION Cyr22 \l 1033 </w:instrText>
          </w:r>
          <w:r w:rsidR="009E54E5" w:rsidRPr="00701207">
            <w:rPr>
              <w:rFonts w:ascii="Times New Roman" w:hAnsi="Times New Roman" w:cs="Times New Roman"/>
              <w:sz w:val="24"/>
              <w:szCs w:val="24"/>
            </w:rPr>
            <w:fldChar w:fldCharType="separate"/>
          </w:r>
          <w:r w:rsidR="009E54E5" w:rsidRPr="00701207">
            <w:rPr>
              <w:rFonts w:ascii="Times New Roman" w:hAnsi="Times New Roman" w:cs="Times New Roman"/>
              <w:noProof/>
              <w:sz w:val="24"/>
              <w:szCs w:val="24"/>
              <w:lang w:val="en-US"/>
            </w:rPr>
            <w:t xml:space="preserve"> (Alexandria, 2022)</w:t>
          </w:r>
          <w:r w:rsidR="009E54E5"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Natur manusia menjadi sakit, dan untuk memulihkan itu maka manusia membutuhkan rahmat dari Tuhan yang pada akhirnya manusia dapat memperbaiki </w:t>
      </w:r>
      <w:r w:rsidR="00C72A6F" w:rsidRPr="00701207">
        <w:rPr>
          <w:rFonts w:ascii="Times New Roman" w:hAnsi="Times New Roman" w:cs="Times New Roman"/>
          <w:sz w:val="24"/>
          <w:szCs w:val="24"/>
          <w:lang w:val="en-US"/>
        </w:rPr>
        <w:t>kodratnya</w:t>
      </w:r>
      <w:r w:rsidRPr="00701207">
        <w:rPr>
          <w:rFonts w:ascii="Times New Roman" w:hAnsi="Times New Roman" w:cs="Times New Roman"/>
          <w:sz w:val="24"/>
          <w:szCs w:val="24"/>
        </w:rPr>
        <w:t xml:space="preserve"> kembali.</w:t>
      </w:r>
      <w:sdt>
        <w:sdtPr>
          <w:rPr>
            <w:rFonts w:ascii="Times New Roman" w:hAnsi="Times New Roman" w:cs="Times New Roman"/>
            <w:sz w:val="24"/>
            <w:szCs w:val="24"/>
          </w:rPr>
          <w:id w:val="-1217650931"/>
          <w:citation/>
        </w:sdtPr>
        <w:sdtEndPr/>
        <w:sdtContent>
          <w:r w:rsidR="00FB5AF1" w:rsidRPr="00701207">
            <w:rPr>
              <w:rFonts w:ascii="Times New Roman" w:hAnsi="Times New Roman" w:cs="Times New Roman"/>
              <w:sz w:val="24"/>
              <w:szCs w:val="24"/>
            </w:rPr>
            <w:fldChar w:fldCharType="begin"/>
          </w:r>
          <w:r w:rsidR="00FB5AF1" w:rsidRPr="00701207">
            <w:rPr>
              <w:rFonts w:ascii="Times New Roman" w:hAnsi="Times New Roman" w:cs="Times New Roman"/>
              <w:sz w:val="24"/>
              <w:szCs w:val="24"/>
              <w:lang w:val="en-US"/>
            </w:rPr>
            <w:instrText xml:space="preserve"> CITATION Cyr22 \l 1033 </w:instrText>
          </w:r>
          <w:r w:rsidR="00FB5AF1" w:rsidRPr="00701207">
            <w:rPr>
              <w:rFonts w:ascii="Times New Roman" w:hAnsi="Times New Roman" w:cs="Times New Roman"/>
              <w:sz w:val="24"/>
              <w:szCs w:val="24"/>
            </w:rPr>
            <w:fldChar w:fldCharType="separate"/>
          </w:r>
          <w:r w:rsidR="00FB5AF1" w:rsidRPr="00701207">
            <w:rPr>
              <w:rFonts w:ascii="Times New Roman" w:hAnsi="Times New Roman" w:cs="Times New Roman"/>
              <w:noProof/>
              <w:sz w:val="24"/>
              <w:szCs w:val="24"/>
              <w:lang w:val="en-US"/>
            </w:rPr>
            <w:t xml:space="preserve"> (Alexandria, 2022)</w:t>
          </w:r>
          <w:r w:rsidR="00FB5AF1" w:rsidRPr="00701207">
            <w:rPr>
              <w:rFonts w:ascii="Times New Roman" w:hAnsi="Times New Roman" w:cs="Times New Roman"/>
              <w:sz w:val="24"/>
              <w:szCs w:val="24"/>
            </w:rPr>
            <w:fldChar w:fldCharType="end"/>
          </w:r>
        </w:sdtContent>
      </w:sdt>
    </w:p>
    <w:p w14:paraId="702B51B4" w14:textId="7D5B5A4B" w:rsidR="00C36F13" w:rsidRPr="00701207" w:rsidRDefault="00C36F13" w:rsidP="008B6D02">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Inkarnasi Yesus menunjukkan bahwa Ia memiliki dua Kodrat sekaligus (ilahi dan manusia). Salah satunya adalah tulisan St</w:t>
      </w:r>
      <w:r w:rsidR="00407B59"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Gregory of Sinai yang mengatakan Yesus Kristus memiliki dua natur sekaligus (ilahi dan manusia), ia menuliskan di dalam pribadi Kristus terdapat dua kodrat yang satu kesatuan dalam pribadi-Nya yang tunggal, dimana sebelum dan sesudah inkarnasi Yesus harus dimuliakan dalam dua kodrat ilahi dan manusia dan dua kehendak ilahi dan manusia.</w:t>
      </w:r>
      <w:sdt>
        <w:sdtPr>
          <w:rPr>
            <w:rFonts w:ascii="Times New Roman" w:hAnsi="Times New Roman" w:cs="Times New Roman"/>
            <w:sz w:val="24"/>
            <w:szCs w:val="24"/>
          </w:rPr>
          <w:id w:val="-519473883"/>
          <w:citation/>
        </w:sdtPr>
        <w:sdtEndPr/>
        <w:sdtContent>
          <w:r w:rsidR="006B485D" w:rsidRPr="00701207">
            <w:rPr>
              <w:rFonts w:ascii="Times New Roman" w:hAnsi="Times New Roman" w:cs="Times New Roman"/>
              <w:sz w:val="24"/>
              <w:szCs w:val="24"/>
            </w:rPr>
            <w:fldChar w:fldCharType="begin"/>
          </w:r>
          <w:r w:rsidR="00BD1AA8" w:rsidRPr="00701207">
            <w:rPr>
              <w:rFonts w:ascii="Times New Roman" w:hAnsi="Times New Roman" w:cs="Times New Roman"/>
              <w:sz w:val="24"/>
              <w:szCs w:val="24"/>
              <w:lang w:val="en-US"/>
            </w:rPr>
            <w:instrText xml:space="preserve">CITATION StM95 \p 217 \l 1033 </w:instrText>
          </w:r>
          <w:r w:rsidR="006B485D" w:rsidRPr="00701207">
            <w:rPr>
              <w:rFonts w:ascii="Times New Roman" w:hAnsi="Times New Roman" w:cs="Times New Roman"/>
              <w:sz w:val="24"/>
              <w:szCs w:val="24"/>
            </w:rPr>
            <w:fldChar w:fldCharType="separate"/>
          </w:r>
          <w:r w:rsidR="00BD1AA8" w:rsidRPr="00701207">
            <w:rPr>
              <w:rFonts w:ascii="Times New Roman" w:hAnsi="Times New Roman" w:cs="Times New Roman"/>
              <w:noProof/>
              <w:sz w:val="24"/>
              <w:szCs w:val="24"/>
              <w:lang w:val="en-US"/>
            </w:rPr>
            <w:t xml:space="preserve"> (Mountain, The Philokalia the Complete Text Volume 4, 1995, p. 217)</w:t>
          </w:r>
          <w:r w:rsidR="006B485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r w:rsidR="006354C8" w:rsidRPr="00701207">
        <w:rPr>
          <w:rFonts w:ascii="Times New Roman" w:hAnsi="Times New Roman" w:cs="Times New Roman"/>
          <w:sz w:val="24"/>
          <w:szCs w:val="24"/>
          <w:lang w:val="en-US"/>
        </w:rPr>
        <w:t xml:space="preserve">Kallistos </w:t>
      </w:r>
      <w:r w:rsidRPr="00701207">
        <w:rPr>
          <w:rFonts w:ascii="Times New Roman" w:hAnsi="Times New Roman" w:cs="Times New Roman"/>
          <w:sz w:val="24"/>
          <w:szCs w:val="24"/>
        </w:rPr>
        <w:t>W</w:t>
      </w:r>
      <w:r w:rsidR="00A95381" w:rsidRPr="00701207">
        <w:rPr>
          <w:rFonts w:ascii="Times New Roman" w:hAnsi="Times New Roman" w:cs="Times New Roman"/>
          <w:sz w:val="24"/>
          <w:szCs w:val="24"/>
          <w:lang w:val="en-US"/>
        </w:rPr>
        <w:t>a</w:t>
      </w:r>
      <w:r w:rsidRPr="00701207">
        <w:rPr>
          <w:rFonts w:ascii="Times New Roman" w:hAnsi="Times New Roman" w:cs="Times New Roman"/>
          <w:sz w:val="24"/>
          <w:szCs w:val="24"/>
        </w:rPr>
        <w:t xml:space="preserve">re juga mengatakan bahwa </w:t>
      </w:r>
      <w:r w:rsidRPr="00701207">
        <w:rPr>
          <w:rFonts w:ascii="Times New Roman" w:hAnsi="Times New Roman" w:cs="Times New Roman"/>
          <w:i/>
          <w:iCs/>
          <w:sz w:val="24"/>
          <w:szCs w:val="24"/>
        </w:rPr>
        <w:t>“Jesus Christ is not fifty percent God and fifty percent man, but one hundred percent God and one hundred percent man.”</w:t>
      </w:r>
      <w:sdt>
        <w:sdtPr>
          <w:rPr>
            <w:rFonts w:ascii="Times New Roman" w:hAnsi="Times New Roman" w:cs="Times New Roman"/>
            <w:i/>
            <w:iCs/>
            <w:sz w:val="24"/>
            <w:szCs w:val="24"/>
          </w:rPr>
          <w:id w:val="209396627"/>
          <w:citation/>
        </w:sdtPr>
        <w:sdtEndPr/>
        <w:sdtContent>
          <w:r w:rsidR="006B485D" w:rsidRPr="00701207">
            <w:rPr>
              <w:rFonts w:ascii="Times New Roman" w:hAnsi="Times New Roman" w:cs="Times New Roman"/>
              <w:i/>
              <w:iCs/>
              <w:sz w:val="24"/>
              <w:szCs w:val="24"/>
            </w:rPr>
            <w:fldChar w:fldCharType="begin"/>
          </w:r>
          <w:r w:rsidR="00FD45EC" w:rsidRPr="00701207">
            <w:rPr>
              <w:rFonts w:ascii="Times New Roman" w:hAnsi="Times New Roman" w:cs="Times New Roman"/>
              <w:sz w:val="24"/>
              <w:szCs w:val="24"/>
              <w:lang w:val="en-US"/>
            </w:rPr>
            <w:instrText xml:space="preserve">CITATION Arc79 \p 96 \l 1033 </w:instrText>
          </w:r>
          <w:r w:rsidR="006B485D" w:rsidRPr="00701207">
            <w:rPr>
              <w:rFonts w:ascii="Times New Roman" w:hAnsi="Times New Roman" w:cs="Times New Roman"/>
              <w:i/>
              <w:iCs/>
              <w:sz w:val="24"/>
              <w:szCs w:val="24"/>
            </w:rPr>
            <w:fldChar w:fldCharType="separate"/>
          </w:r>
          <w:r w:rsidR="00FD45EC" w:rsidRPr="00701207">
            <w:rPr>
              <w:rFonts w:ascii="Times New Roman" w:hAnsi="Times New Roman" w:cs="Times New Roman"/>
              <w:i/>
              <w:iCs/>
              <w:noProof/>
              <w:sz w:val="24"/>
              <w:szCs w:val="24"/>
            </w:rPr>
            <w:t xml:space="preserve"> </w:t>
          </w:r>
          <w:r w:rsidR="00FD45EC" w:rsidRPr="00701207">
            <w:rPr>
              <w:rFonts w:ascii="Times New Roman" w:hAnsi="Times New Roman" w:cs="Times New Roman"/>
              <w:noProof/>
              <w:sz w:val="24"/>
              <w:szCs w:val="24"/>
            </w:rPr>
            <w:t>(Ware, 1979, p. 96)</w:t>
          </w:r>
          <w:r w:rsidR="006B485D" w:rsidRPr="00701207">
            <w:rPr>
              <w:rFonts w:ascii="Times New Roman" w:hAnsi="Times New Roman" w:cs="Times New Roman"/>
              <w:i/>
              <w:iCs/>
              <w:sz w:val="24"/>
              <w:szCs w:val="24"/>
            </w:rPr>
            <w:fldChar w:fldCharType="end"/>
          </w:r>
        </w:sdtContent>
      </w:sdt>
      <w:r w:rsidRPr="00701207">
        <w:rPr>
          <w:rFonts w:ascii="Times New Roman" w:hAnsi="Times New Roman" w:cs="Times New Roman"/>
          <w:sz w:val="24"/>
          <w:szCs w:val="24"/>
        </w:rPr>
        <w:t xml:space="preserve"> Kedua tokoh tersebut menunjukkan bahwa Yesus memiliki dua natur, namun bagaimana kedua kodrat ini dapat berdiri sendiri di dalam satu pribadi? Maka, penelitian ini akan menjelaskan bagaimana kedua kodrat yang ada di dalam pribadi Yesus tersebut tidak saling bercampur aduk membentuk pribadi yang baru, melainkan Yesus tetap memiliki kodrat ilahi dan kodrat manusia.</w:t>
      </w:r>
    </w:p>
    <w:p w14:paraId="48EA641F" w14:textId="5EC3758B" w:rsidR="00C36F13" w:rsidRPr="00701207" w:rsidRDefault="00C36F13" w:rsidP="008B6D02">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Akan tetapi, ajaran tentang dua kodrat Yesus ini telah menerima banyak pertentangan. Salah satunya adalah teolog pluralisme yang cukup terkemuka yaitu John Hick. Ia menyatakan bahwa </w:t>
      </w:r>
      <w:r w:rsidR="00002C2B" w:rsidRPr="00701207">
        <w:rPr>
          <w:rFonts w:ascii="Times New Roman" w:hAnsi="Times New Roman" w:cs="Times New Roman"/>
          <w:sz w:val="24"/>
          <w:szCs w:val="24"/>
          <w:lang w:val="en-US"/>
        </w:rPr>
        <w:t>K</w:t>
      </w:r>
      <w:r w:rsidRPr="00701207">
        <w:rPr>
          <w:rFonts w:ascii="Times New Roman" w:hAnsi="Times New Roman" w:cs="Times New Roman"/>
          <w:sz w:val="24"/>
          <w:szCs w:val="24"/>
        </w:rPr>
        <w:t xml:space="preserve">onsili </w:t>
      </w:r>
      <w:r w:rsidR="00002C2B" w:rsidRPr="00701207">
        <w:rPr>
          <w:rFonts w:ascii="Times New Roman" w:hAnsi="Times New Roman" w:cs="Times New Roman"/>
          <w:sz w:val="24"/>
          <w:szCs w:val="24"/>
          <w:lang w:val="en-US"/>
        </w:rPr>
        <w:t>K</w:t>
      </w:r>
      <w:r w:rsidRPr="00701207">
        <w:rPr>
          <w:rFonts w:ascii="Times New Roman" w:hAnsi="Times New Roman" w:cs="Times New Roman"/>
          <w:sz w:val="24"/>
          <w:szCs w:val="24"/>
        </w:rPr>
        <w:t>alsedon yang menegaskan bahwa Yesus memiliki dua natur yaitu</w:t>
      </w:r>
      <w:r w:rsidR="001A4D0B"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seutuhnya manusia dan seutuhnya Allah</w:t>
      </w:r>
      <w:r w:rsidR="001A4D0B"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bukan sebuah misteri ilahi melainkan itu hanyalah sebuah formula yang mereka buat untuk menunjukan identitas Yesus.</w:t>
      </w:r>
      <w:sdt>
        <w:sdtPr>
          <w:rPr>
            <w:rFonts w:ascii="Times New Roman" w:hAnsi="Times New Roman" w:cs="Times New Roman"/>
            <w:sz w:val="24"/>
            <w:szCs w:val="24"/>
          </w:rPr>
          <w:id w:val="-941379734"/>
          <w:citation/>
        </w:sdtPr>
        <w:sdtEndPr/>
        <w:sdtContent>
          <w:r w:rsidR="006B485D" w:rsidRPr="00701207">
            <w:rPr>
              <w:rFonts w:ascii="Times New Roman" w:hAnsi="Times New Roman" w:cs="Times New Roman"/>
              <w:sz w:val="24"/>
              <w:szCs w:val="24"/>
            </w:rPr>
            <w:fldChar w:fldCharType="begin"/>
          </w:r>
          <w:r w:rsidR="0055179C" w:rsidRPr="00701207">
            <w:rPr>
              <w:rFonts w:ascii="Times New Roman" w:hAnsi="Times New Roman" w:cs="Times New Roman"/>
              <w:sz w:val="24"/>
              <w:szCs w:val="24"/>
              <w:lang w:val="en-US"/>
            </w:rPr>
            <w:instrText xml:space="preserve">CITATION Hic93 \p 48 \l 1033 </w:instrText>
          </w:r>
          <w:r w:rsidR="006B485D" w:rsidRPr="00701207">
            <w:rPr>
              <w:rFonts w:ascii="Times New Roman" w:hAnsi="Times New Roman" w:cs="Times New Roman"/>
              <w:sz w:val="24"/>
              <w:szCs w:val="24"/>
            </w:rPr>
            <w:fldChar w:fldCharType="separate"/>
          </w:r>
          <w:r w:rsidR="0055179C" w:rsidRPr="00701207">
            <w:rPr>
              <w:rFonts w:ascii="Times New Roman" w:hAnsi="Times New Roman" w:cs="Times New Roman"/>
              <w:noProof/>
              <w:sz w:val="24"/>
              <w:szCs w:val="24"/>
              <w:lang w:val="en-US"/>
            </w:rPr>
            <w:t xml:space="preserve"> (Hick, 1993, p. 48)</w:t>
          </w:r>
          <w:r w:rsidR="006B485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Selain Hick, teolog yang berasal dari Belanda yang bernama Ellen Flesseman juga mengatakan hal yang sama bahwa </w:t>
      </w:r>
      <w:r w:rsidRPr="00701207">
        <w:rPr>
          <w:rFonts w:ascii="Times New Roman" w:hAnsi="Times New Roman" w:cs="Times New Roman"/>
          <w:iCs/>
          <w:sz w:val="24"/>
          <w:szCs w:val="24"/>
        </w:rPr>
        <w:t>"</w:t>
      </w:r>
      <w:r w:rsidRPr="00701207">
        <w:rPr>
          <w:rFonts w:ascii="Times New Roman" w:hAnsi="Times New Roman" w:cs="Times New Roman"/>
          <w:i/>
          <w:sz w:val="24"/>
          <w:szCs w:val="24"/>
        </w:rPr>
        <w:t>The Son Jesus Christ is not God, but a man who was so one with God that in Him I meet God."</w:t>
      </w:r>
      <w:sdt>
        <w:sdtPr>
          <w:rPr>
            <w:rFonts w:ascii="Times New Roman" w:hAnsi="Times New Roman" w:cs="Times New Roman"/>
            <w:i/>
            <w:sz w:val="24"/>
            <w:szCs w:val="24"/>
          </w:rPr>
          <w:id w:val="2007707082"/>
          <w:citation/>
        </w:sdtPr>
        <w:sdtEndPr/>
        <w:sdtContent>
          <w:r w:rsidR="0055179C" w:rsidRPr="00701207">
            <w:rPr>
              <w:rFonts w:ascii="Times New Roman" w:hAnsi="Times New Roman" w:cs="Times New Roman"/>
              <w:i/>
              <w:sz w:val="24"/>
              <w:szCs w:val="24"/>
            </w:rPr>
            <w:fldChar w:fldCharType="begin"/>
          </w:r>
          <w:r w:rsidR="0055179C" w:rsidRPr="00701207">
            <w:rPr>
              <w:rFonts w:ascii="Times New Roman" w:hAnsi="Times New Roman" w:cs="Times New Roman"/>
              <w:iCs/>
              <w:sz w:val="24"/>
              <w:szCs w:val="24"/>
              <w:lang w:val="en-US"/>
            </w:rPr>
            <w:instrText xml:space="preserve">CITATION Blo78 \p 138 \l 1033 </w:instrText>
          </w:r>
          <w:r w:rsidR="0055179C" w:rsidRPr="00701207">
            <w:rPr>
              <w:rFonts w:ascii="Times New Roman" w:hAnsi="Times New Roman" w:cs="Times New Roman"/>
              <w:i/>
              <w:sz w:val="24"/>
              <w:szCs w:val="24"/>
            </w:rPr>
            <w:fldChar w:fldCharType="separate"/>
          </w:r>
          <w:r w:rsidR="0055179C" w:rsidRPr="00701207">
            <w:rPr>
              <w:rFonts w:ascii="Times New Roman" w:hAnsi="Times New Roman" w:cs="Times New Roman"/>
              <w:iCs/>
              <w:noProof/>
              <w:sz w:val="24"/>
              <w:szCs w:val="24"/>
              <w:lang w:val="en-US"/>
            </w:rPr>
            <w:t xml:space="preserve"> </w:t>
          </w:r>
          <w:r w:rsidR="0055179C" w:rsidRPr="00701207">
            <w:rPr>
              <w:rFonts w:ascii="Times New Roman" w:hAnsi="Times New Roman" w:cs="Times New Roman"/>
              <w:noProof/>
              <w:sz w:val="24"/>
              <w:szCs w:val="24"/>
              <w:lang w:val="en-US"/>
            </w:rPr>
            <w:t xml:space="preserve">(Bloesch, 1978, p. </w:t>
          </w:r>
          <w:r w:rsidR="0055179C" w:rsidRPr="00701207">
            <w:rPr>
              <w:rFonts w:ascii="Times New Roman" w:hAnsi="Times New Roman" w:cs="Times New Roman"/>
              <w:noProof/>
              <w:sz w:val="24"/>
              <w:szCs w:val="24"/>
              <w:lang w:val="en-US"/>
            </w:rPr>
            <w:lastRenderedPageBreak/>
            <w:t>138)</w:t>
          </w:r>
          <w:r w:rsidR="0055179C" w:rsidRPr="00701207">
            <w:rPr>
              <w:rFonts w:ascii="Times New Roman" w:hAnsi="Times New Roman" w:cs="Times New Roman"/>
              <w:i/>
              <w:sz w:val="24"/>
              <w:szCs w:val="24"/>
            </w:rPr>
            <w:fldChar w:fldCharType="end"/>
          </w:r>
        </w:sdtContent>
      </w:sdt>
      <w:r w:rsidR="0055179C"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 xml:space="preserve">Hick dan Flesseman keduanya mengatakan bahwa Yesus bukanlah Allah yang sejati, sebaliknya Ia hanyalah konsep yang sengaja dibentuk oleh manusia menjadi Tuhan atas mereka. Jika demikian bagaimana manusia membebaskan dirinya dari maut dan membawa mereka mengalami pengilahian bersama Allah? </w:t>
      </w:r>
    </w:p>
    <w:p w14:paraId="630FCB4E" w14:textId="75D17F84" w:rsidR="00C36F13" w:rsidRPr="00701207" w:rsidRDefault="00C36F13" w:rsidP="008B6D02">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Selain itu, orang Yahudi juga yakin bahwa Mesias tidaklah memiliki natur yang kudus,</w:t>
      </w:r>
      <w:r w:rsidR="00FD3F25"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Ia hanya dipilih Allah dengan tujuan yang spesial di dalam bidang ekonomi bagi Israel dan umat-Nya.</w:t>
      </w:r>
      <w:sdt>
        <w:sdtPr>
          <w:rPr>
            <w:rFonts w:ascii="Times New Roman" w:hAnsi="Times New Roman" w:cs="Times New Roman"/>
            <w:sz w:val="24"/>
            <w:szCs w:val="24"/>
          </w:rPr>
          <w:id w:val="-1722363361"/>
          <w:citation/>
        </w:sdtPr>
        <w:sdtEndPr/>
        <w:sdtContent>
          <w:r w:rsidR="0055179C" w:rsidRPr="00701207">
            <w:rPr>
              <w:rFonts w:ascii="Times New Roman" w:hAnsi="Times New Roman" w:cs="Times New Roman"/>
              <w:sz w:val="24"/>
              <w:szCs w:val="24"/>
            </w:rPr>
            <w:fldChar w:fldCharType="begin"/>
          </w:r>
          <w:r w:rsidR="0055179C" w:rsidRPr="00701207">
            <w:rPr>
              <w:rFonts w:ascii="Times New Roman" w:hAnsi="Times New Roman" w:cs="Times New Roman"/>
              <w:sz w:val="24"/>
              <w:szCs w:val="24"/>
              <w:lang w:val="en-US"/>
            </w:rPr>
            <w:instrText xml:space="preserve">CITATION Ska88 \p 14 \l 1033 </w:instrText>
          </w:r>
          <w:r w:rsidR="0055179C" w:rsidRPr="00701207">
            <w:rPr>
              <w:rFonts w:ascii="Times New Roman" w:hAnsi="Times New Roman" w:cs="Times New Roman"/>
              <w:sz w:val="24"/>
              <w:szCs w:val="24"/>
            </w:rPr>
            <w:fldChar w:fldCharType="separate"/>
          </w:r>
          <w:r w:rsidR="0055179C" w:rsidRPr="00701207">
            <w:rPr>
              <w:rFonts w:ascii="Times New Roman" w:hAnsi="Times New Roman" w:cs="Times New Roman"/>
              <w:noProof/>
              <w:sz w:val="24"/>
              <w:szCs w:val="24"/>
              <w:lang w:val="en-US"/>
            </w:rPr>
            <w:t xml:space="preserve"> (Skarsaune, 1988, p. 14)</w:t>
          </w:r>
          <w:r w:rsidR="0055179C"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Orang Yahudi menantikan kedatangan Mesias hanya untuk membebaskan mereka dari permasalahan politik dan ekomomi yang terpuruk akibat rezim Romawi.</w:t>
      </w:r>
      <w:sdt>
        <w:sdtPr>
          <w:rPr>
            <w:rFonts w:ascii="Times New Roman" w:hAnsi="Times New Roman" w:cs="Times New Roman"/>
            <w:sz w:val="24"/>
            <w:szCs w:val="24"/>
          </w:rPr>
          <w:id w:val="2050496863"/>
          <w:citation/>
        </w:sdtPr>
        <w:sdtEndPr/>
        <w:sdtContent>
          <w:r w:rsidR="00473B99" w:rsidRPr="00701207">
            <w:rPr>
              <w:rFonts w:ascii="Times New Roman" w:hAnsi="Times New Roman" w:cs="Times New Roman"/>
              <w:sz w:val="24"/>
              <w:szCs w:val="24"/>
            </w:rPr>
            <w:fldChar w:fldCharType="begin"/>
          </w:r>
          <w:r w:rsidR="00473B99" w:rsidRPr="00701207">
            <w:rPr>
              <w:rFonts w:ascii="Times New Roman" w:hAnsi="Times New Roman" w:cs="Times New Roman"/>
              <w:sz w:val="24"/>
              <w:szCs w:val="24"/>
              <w:lang w:val="en-US"/>
            </w:rPr>
            <w:instrText xml:space="preserve">CITATION Soe14 \p 31 \l 1033 </w:instrText>
          </w:r>
          <w:r w:rsidR="00473B99" w:rsidRPr="00701207">
            <w:rPr>
              <w:rFonts w:ascii="Times New Roman" w:hAnsi="Times New Roman" w:cs="Times New Roman"/>
              <w:sz w:val="24"/>
              <w:szCs w:val="24"/>
            </w:rPr>
            <w:fldChar w:fldCharType="separate"/>
          </w:r>
          <w:r w:rsidR="00473B99" w:rsidRPr="00701207">
            <w:rPr>
              <w:rFonts w:ascii="Times New Roman" w:hAnsi="Times New Roman" w:cs="Times New Roman"/>
              <w:noProof/>
              <w:sz w:val="24"/>
              <w:szCs w:val="24"/>
              <w:lang w:val="en-US"/>
            </w:rPr>
            <w:t xml:space="preserve"> (Soetopo, 2014, p. 31)</w:t>
          </w:r>
          <w:r w:rsidR="00473B99"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Dengan pemahaman mereka tentang Mesias yang hanya sebatas membebaskan mereka dari permasalahan dunia maka manusia tidak akan pernah bisa terbebas dari kuasa iblis. Oleh karena itu, Inkarnasi Allah bukanlah sebuah keniscayaan belaka, melalui inkarnasi-Nya maka Ia memiliki dua natur sekaligus (ilahi dan manusia) yang bertujuan supaya manusia tidak hanya diselamatkan secara roh namun tubuhnya juga ikut diselamatkan sehingga pada akhirnya bisa mengalami penyatuan dengan Allah (theosis). </w:t>
      </w:r>
    </w:p>
    <w:p w14:paraId="51DD918B" w14:textId="77777777" w:rsidR="00200EEC" w:rsidRPr="00701207" w:rsidRDefault="00200EEC" w:rsidP="00DB66E6">
      <w:pPr>
        <w:spacing w:after="0" w:line="360" w:lineRule="auto"/>
        <w:jc w:val="center"/>
        <w:rPr>
          <w:rStyle w:val="tlid-translation"/>
          <w:rFonts w:ascii="Times New Roman" w:hAnsi="Times New Roman" w:cs="Times New Roman"/>
          <w:b/>
          <w:sz w:val="24"/>
          <w:szCs w:val="24"/>
        </w:rPr>
      </w:pPr>
      <w:r w:rsidRPr="00701207">
        <w:rPr>
          <w:rStyle w:val="tlid-translation"/>
          <w:rFonts w:ascii="Times New Roman" w:hAnsi="Times New Roman" w:cs="Times New Roman"/>
          <w:b/>
          <w:sz w:val="24"/>
          <w:szCs w:val="24"/>
        </w:rPr>
        <w:t>METODE</w:t>
      </w:r>
    </w:p>
    <w:p w14:paraId="6C211BCB" w14:textId="06D0AA89" w:rsidR="00C36F13" w:rsidRPr="00701207" w:rsidRDefault="00C36F13" w:rsidP="00DB66E6">
      <w:pPr>
        <w:spacing w:after="0"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Metode</w:t>
      </w:r>
      <w:r w:rsidR="000C4A78" w:rsidRPr="00701207">
        <w:rPr>
          <w:rFonts w:ascii="Times New Roman" w:hAnsi="Times New Roman" w:cs="Times New Roman"/>
          <w:sz w:val="24"/>
          <w:szCs w:val="24"/>
          <w:lang w:val="en-US"/>
        </w:rPr>
        <w:t xml:space="preserve"> yang digunakan dalam menjawab permasalahan diatas adalah </w:t>
      </w:r>
      <w:r w:rsidRPr="00701207">
        <w:rPr>
          <w:rFonts w:ascii="Times New Roman" w:hAnsi="Times New Roman" w:cs="Times New Roman"/>
          <w:sz w:val="24"/>
          <w:szCs w:val="24"/>
        </w:rPr>
        <w:t xml:space="preserve">menggunakan studi literatur atau pustaka. </w:t>
      </w:r>
      <w:r w:rsidR="003250C0" w:rsidRPr="00701207">
        <w:rPr>
          <w:rFonts w:ascii="Times New Roman" w:hAnsi="Times New Roman" w:cs="Times New Roman"/>
          <w:sz w:val="24"/>
          <w:szCs w:val="24"/>
          <w:lang w:val="en-US"/>
        </w:rPr>
        <w:t xml:space="preserve">Moh. </w:t>
      </w:r>
      <w:r w:rsidRPr="00701207">
        <w:rPr>
          <w:rFonts w:ascii="Times New Roman" w:hAnsi="Times New Roman" w:cs="Times New Roman"/>
          <w:sz w:val="24"/>
          <w:szCs w:val="24"/>
        </w:rPr>
        <w:t>Nazir mendefinisikan studi kepustakaan sebagai cara menelusuri dan mengumpulkan sumber-sumber yang ada kemudian menelaahnya.</w:t>
      </w:r>
      <w:sdt>
        <w:sdtPr>
          <w:rPr>
            <w:rFonts w:ascii="Times New Roman" w:hAnsi="Times New Roman" w:cs="Times New Roman"/>
            <w:sz w:val="24"/>
            <w:szCs w:val="24"/>
          </w:rPr>
          <w:id w:val="1869177662"/>
          <w:citation/>
        </w:sdtPr>
        <w:sdtEndPr/>
        <w:sdtContent>
          <w:r w:rsidR="00176BCF" w:rsidRPr="00701207">
            <w:rPr>
              <w:rFonts w:ascii="Times New Roman" w:hAnsi="Times New Roman" w:cs="Times New Roman"/>
              <w:sz w:val="24"/>
              <w:szCs w:val="24"/>
            </w:rPr>
            <w:fldChar w:fldCharType="begin"/>
          </w:r>
          <w:r w:rsidR="00176BCF" w:rsidRPr="00701207">
            <w:rPr>
              <w:rFonts w:ascii="Times New Roman" w:hAnsi="Times New Roman" w:cs="Times New Roman"/>
              <w:sz w:val="24"/>
              <w:szCs w:val="24"/>
              <w:lang w:val="en-US"/>
            </w:rPr>
            <w:instrText xml:space="preserve"> CITATION Naz09 \l 1033 </w:instrText>
          </w:r>
          <w:r w:rsidR="00176BCF" w:rsidRPr="00701207">
            <w:rPr>
              <w:rFonts w:ascii="Times New Roman" w:hAnsi="Times New Roman" w:cs="Times New Roman"/>
              <w:sz w:val="24"/>
              <w:szCs w:val="24"/>
            </w:rPr>
            <w:fldChar w:fldCharType="separate"/>
          </w:r>
          <w:r w:rsidR="00176BCF" w:rsidRPr="00701207">
            <w:rPr>
              <w:rFonts w:ascii="Times New Roman" w:hAnsi="Times New Roman" w:cs="Times New Roman"/>
              <w:noProof/>
              <w:sz w:val="24"/>
              <w:szCs w:val="24"/>
              <w:lang w:val="en-US"/>
            </w:rPr>
            <w:t xml:space="preserve"> (Nazir, 2009)</w:t>
          </w:r>
          <w:r w:rsidR="00176BCF"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Sumber penulisan didapatkan dari Alkitab, Artikel, Jurnal, serta berintraksi dengan tulisan-tulisan dari Bapa-bapa Gereja. Teknik yang digunakan adalah studi dokumen yakni sumber-sumber yang didapatkan dari kepustakaan yang relevan.</w:t>
      </w:r>
      <w:sdt>
        <w:sdtPr>
          <w:rPr>
            <w:rFonts w:ascii="Times New Roman" w:hAnsi="Times New Roman" w:cs="Times New Roman"/>
            <w:sz w:val="24"/>
            <w:szCs w:val="24"/>
          </w:rPr>
          <w:id w:val="-1517846762"/>
          <w:citation/>
        </w:sdtPr>
        <w:sdtEndPr/>
        <w:sdtContent>
          <w:r w:rsidR="005D615D" w:rsidRPr="00701207">
            <w:rPr>
              <w:rFonts w:ascii="Times New Roman" w:hAnsi="Times New Roman" w:cs="Times New Roman"/>
              <w:sz w:val="24"/>
              <w:szCs w:val="24"/>
            </w:rPr>
            <w:fldChar w:fldCharType="begin"/>
          </w:r>
          <w:r w:rsidR="005D615D" w:rsidRPr="00701207">
            <w:rPr>
              <w:rFonts w:ascii="Times New Roman" w:hAnsi="Times New Roman" w:cs="Times New Roman"/>
              <w:sz w:val="24"/>
              <w:szCs w:val="24"/>
              <w:lang w:val="en-US"/>
            </w:rPr>
            <w:instrText xml:space="preserve">CITATION Mul18 \p 292 \l 1033 </w:instrText>
          </w:r>
          <w:r w:rsidR="005D615D" w:rsidRPr="00701207">
            <w:rPr>
              <w:rFonts w:ascii="Times New Roman" w:hAnsi="Times New Roman" w:cs="Times New Roman"/>
              <w:sz w:val="24"/>
              <w:szCs w:val="24"/>
            </w:rPr>
            <w:fldChar w:fldCharType="separate"/>
          </w:r>
          <w:r w:rsidR="005D615D" w:rsidRPr="00701207">
            <w:rPr>
              <w:rFonts w:ascii="Times New Roman" w:hAnsi="Times New Roman" w:cs="Times New Roman"/>
              <w:noProof/>
              <w:sz w:val="24"/>
              <w:szCs w:val="24"/>
              <w:lang w:val="en-US"/>
            </w:rPr>
            <w:t xml:space="preserve"> (Mulyono, 2018, p. 292)</w:t>
          </w:r>
          <w:r w:rsidR="005D615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Kemudian keseluruhan data yang diperoleh akan dianalisis secara sistematis.</w:t>
      </w:r>
    </w:p>
    <w:p w14:paraId="74E734C5" w14:textId="77777777" w:rsidR="001D7C60" w:rsidRPr="00701207" w:rsidRDefault="001D7C60" w:rsidP="00DB66E6">
      <w:pPr>
        <w:spacing w:after="0" w:line="360" w:lineRule="auto"/>
        <w:ind w:firstLine="720"/>
        <w:jc w:val="both"/>
        <w:rPr>
          <w:rFonts w:ascii="Times New Roman" w:hAnsi="Times New Roman" w:cs="Times New Roman"/>
          <w:sz w:val="24"/>
          <w:szCs w:val="24"/>
        </w:rPr>
      </w:pPr>
    </w:p>
    <w:p w14:paraId="077E2AAA" w14:textId="0E3760B3" w:rsidR="001D7C60" w:rsidRPr="00701207" w:rsidRDefault="00CF170E" w:rsidP="001D7C60">
      <w:pPr>
        <w:pStyle w:val="BodyTextIndent"/>
        <w:spacing w:after="0" w:line="360" w:lineRule="auto"/>
        <w:ind w:left="0"/>
        <w:jc w:val="center"/>
        <w:rPr>
          <w:b/>
          <w:lang w:val="id-ID"/>
        </w:rPr>
      </w:pPr>
      <w:r w:rsidRPr="00701207">
        <w:rPr>
          <w:b/>
          <w:lang w:val="id-ID"/>
        </w:rPr>
        <w:t>PEMBAHASAN</w:t>
      </w:r>
    </w:p>
    <w:p w14:paraId="1B84FF1B" w14:textId="77777777" w:rsidR="000729A4" w:rsidRPr="00701207" w:rsidRDefault="000729A4" w:rsidP="001D7C60">
      <w:pPr>
        <w:spacing w:after="0" w:line="360" w:lineRule="auto"/>
        <w:jc w:val="center"/>
        <w:rPr>
          <w:rFonts w:ascii="Times New Roman" w:hAnsi="Times New Roman" w:cs="Times New Roman"/>
          <w:b/>
          <w:sz w:val="24"/>
          <w:szCs w:val="24"/>
          <w:lang w:val="en-US"/>
        </w:rPr>
      </w:pPr>
      <w:r w:rsidRPr="00701207">
        <w:rPr>
          <w:rFonts w:ascii="Times New Roman" w:hAnsi="Times New Roman" w:cs="Times New Roman"/>
          <w:b/>
          <w:sz w:val="24"/>
          <w:szCs w:val="24"/>
        </w:rPr>
        <w:t>Inkarnasi Sang Firman</w:t>
      </w:r>
    </w:p>
    <w:p w14:paraId="4EB7212A" w14:textId="5DDEE371" w:rsidR="000729A4" w:rsidRPr="00701207" w:rsidRDefault="000729A4" w:rsidP="004721EE">
      <w:pPr>
        <w:spacing w:line="360" w:lineRule="auto"/>
        <w:ind w:firstLine="720"/>
        <w:jc w:val="both"/>
        <w:rPr>
          <w:rFonts w:ascii="Times New Roman" w:hAnsi="Times New Roman" w:cs="Times New Roman"/>
          <w:b/>
          <w:sz w:val="24"/>
          <w:szCs w:val="24"/>
        </w:rPr>
      </w:pPr>
      <w:r w:rsidRPr="00701207">
        <w:rPr>
          <w:rFonts w:ascii="Times New Roman" w:hAnsi="Times New Roman" w:cs="Times New Roman"/>
          <w:sz w:val="24"/>
          <w:szCs w:val="24"/>
        </w:rPr>
        <w:t xml:space="preserve">Allah tidak pernah merencanakan manusia hidup dalam penderitaan, kesakitan, bahkan kematian. </w:t>
      </w:r>
      <w:bookmarkStart w:id="0" w:name="_Hlk93726664"/>
      <w:r w:rsidRPr="00701207">
        <w:rPr>
          <w:rFonts w:ascii="Times New Roman" w:hAnsi="Times New Roman" w:cs="Times New Roman"/>
          <w:sz w:val="24"/>
          <w:szCs w:val="24"/>
        </w:rPr>
        <w:t xml:space="preserve">Di dalam Kejadian 3:15 menjelaskan bahwa akan lahir seorang penyelamat </w:t>
      </w:r>
      <w:r w:rsidR="002B3936" w:rsidRPr="00701207">
        <w:rPr>
          <w:rFonts w:ascii="Times New Roman" w:hAnsi="Times New Roman" w:cs="Times New Roman"/>
          <w:sz w:val="24"/>
          <w:szCs w:val="24"/>
          <w:lang w:val="en-US"/>
        </w:rPr>
        <w:t>yang akan</w:t>
      </w:r>
      <w:r w:rsidRPr="00701207">
        <w:rPr>
          <w:rFonts w:ascii="Times New Roman" w:hAnsi="Times New Roman" w:cs="Times New Roman"/>
          <w:sz w:val="24"/>
          <w:szCs w:val="24"/>
        </w:rPr>
        <w:t xml:space="preserve"> mematahkan kuasa iblis atas manusia. St. Iranaeus of Lyons menafsirkan ayat tersebut </w:t>
      </w:r>
      <w:r w:rsidR="00FF04DE" w:rsidRPr="00701207">
        <w:rPr>
          <w:rFonts w:ascii="Times New Roman" w:hAnsi="Times New Roman" w:cs="Times New Roman"/>
          <w:sz w:val="24"/>
          <w:szCs w:val="24"/>
          <w:lang w:val="en-US"/>
        </w:rPr>
        <w:t xml:space="preserve">dengan mengatakan </w:t>
      </w:r>
      <w:r w:rsidRPr="00701207">
        <w:rPr>
          <w:rFonts w:ascii="Times New Roman" w:hAnsi="Times New Roman" w:cs="Times New Roman"/>
          <w:sz w:val="24"/>
          <w:szCs w:val="24"/>
        </w:rPr>
        <w:t>bahwa pada awalnya iblis telah menuntun kehidupan manusia ke dalam kehancuran. Namun, kehadiran Kristus yang merupakan perjanjian anugerah dari Allah telah turun ke dalam dunia dan memperbaharui semua keadaan yang telah rusak akibat perbuatan Adam dan Hawa.</w:t>
      </w:r>
      <w:bookmarkEnd w:id="0"/>
      <w:sdt>
        <w:sdtPr>
          <w:rPr>
            <w:rFonts w:ascii="Times New Roman" w:hAnsi="Times New Roman" w:cs="Times New Roman"/>
            <w:sz w:val="24"/>
            <w:szCs w:val="24"/>
          </w:rPr>
          <w:id w:val="2051345365"/>
          <w:citation/>
        </w:sdtPr>
        <w:sdtEndPr/>
        <w:sdtContent>
          <w:r w:rsidR="00E72B83" w:rsidRPr="00701207">
            <w:rPr>
              <w:rFonts w:ascii="Times New Roman" w:hAnsi="Times New Roman" w:cs="Times New Roman"/>
              <w:sz w:val="24"/>
              <w:szCs w:val="24"/>
            </w:rPr>
            <w:fldChar w:fldCharType="begin"/>
          </w:r>
          <w:r w:rsidR="00E72B83" w:rsidRPr="00701207">
            <w:rPr>
              <w:rFonts w:ascii="Times New Roman" w:hAnsi="Times New Roman" w:cs="Times New Roman"/>
              <w:sz w:val="24"/>
              <w:szCs w:val="24"/>
              <w:lang w:val="en-US"/>
            </w:rPr>
            <w:instrText xml:space="preserve">CITATION Lyo22 \l 1033 </w:instrText>
          </w:r>
          <w:r w:rsidR="00E72B83" w:rsidRPr="00701207">
            <w:rPr>
              <w:rFonts w:ascii="Times New Roman" w:hAnsi="Times New Roman" w:cs="Times New Roman"/>
              <w:sz w:val="24"/>
              <w:szCs w:val="24"/>
            </w:rPr>
            <w:fldChar w:fldCharType="separate"/>
          </w:r>
          <w:r w:rsidR="00E72B83" w:rsidRPr="00701207">
            <w:rPr>
              <w:rFonts w:ascii="Times New Roman" w:hAnsi="Times New Roman" w:cs="Times New Roman"/>
              <w:noProof/>
              <w:sz w:val="24"/>
              <w:szCs w:val="24"/>
              <w:lang w:val="en-US"/>
            </w:rPr>
            <w:t xml:space="preserve"> (Lyons, 2022)</w:t>
          </w:r>
          <w:r w:rsidR="00E72B83"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Martyn Loyd Jones juga mengungkapkan</w:t>
      </w:r>
      <w:r w:rsidRPr="00701207">
        <w:rPr>
          <w:rFonts w:ascii="Times New Roman" w:hAnsi="Times New Roman" w:cs="Times New Roman"/>
          <w:iCs/>
          <w:sz w:val="24"/>
          <w:szCs w:val="24"/>
        </w:rPr>
        <w:t xml:space="preserve"> </w:t>
      </w:r>
      <w:r w:rsidRPr="00701207">
        <w:rPr>
          <w:rFonts w:ascii="Times New Roman" w:hAnsi="Times New Roman" w:cs="Times New Roman"/>
          <w:sz w:val="24"/>
          <w:szCs w:val="24"/>
        </w:rPr>
        <w:t>bahwa Tuhan telah memberikan sebuah perjanjian yang murni untuk manusia pertama yaitu ketika mereka ditempatkan di Taman Eden dan memberitahukan bahwa jika mereka berhasil menjalani perintah</w:t>
      </w:r>
      <w:r w:rsidR="001451B6" w:rsidRPr="00701207">
        <w:rPr>
          <w:rFonts w:ascii="Times New Roman" w:hAnsi="Times New Roman" w:cs="Times New Roman"/>
          <w:sz w:val="24"/>
          <w:szCs w:val="24"/>
          <w:lang w:val="en-US"/>
        </w:rPr>
        <w:t xml:space="preserve">-Nya </w:t>
      </w:r>
      <w:r w:rsidRPr="00701207">
        <w:rPr>
          <w:rFonts w:ascii="Times New Roman" w:hAnsi="Times New Roman" w:cs="Times New Roman"/>
          <w:sz w:val="24"/>
          <w:szCs w:val="24"/>
        </w:rPr>
        <w:t>maka</w:t>
      </w:r>
      <w:r w:rsidR="00BD1479"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w:t>
      </w:r>
      <w:r w:rsidR="00DA4D9C" w:rsidRPr="00701207">
        <w:rPr>
          <w:rFonts w:ascii="Times New Roman" w:hAnsi="Times New Roman" w:cs="Times New Roman"/>
          <w:sz w:val="24"/>
          <w:szCs w:val="24"/>
          <w:lang w:val="en-US"/>
        </w:rPr>
        <w:t>manusia</w:t>
      </w:r>
      <w:r w:rsidR="007115B9"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 xml:space="preserve">akan mendapatkan </w:t>
      </w:r>
      <w:r w:rsidRPr="00701207">
        <w:rPr>
          <w:rFonts w:ascii="Times New Roman" w:hAnsi="Times New Roman" w:cs="Times New Roman"/>
          <w:i/>
          <w:sz w:val="24"/>
          <w:szCs w:val="24"/>
        </w:rPr>
        <w:t>reward</w:t>
      </w:r>
      <w:r w:rsidRPr="00701207">
        <w:rPr>
          <w:rFonts w:ascii="Times New Roman" w:hAnsi="Times New Roman" w:cs="Times New Roman"/>
          <w:sz w:val="24"/>
          <w:szCs w:val="24"/>
        </w:rPr>
        <w:t xml:space="preserve"> dan perjanjian </w:t>
      </w:r>
      <w:r w:rsidR="00974492" w:rsidRPr="00701207">
        <w:rPr>
          <w:rFonts w:ascii="Times New Roman" w:hAnsi="Times New Roman" w:cs="Times New Roman"/>
          <w:sz w:val="24"/>
          <w:szCs w:val="24"/>
          <w:lang w:val="en-US"/>
        </w:rPr>
        <w:t>itu</w:t>
      </w:r>
      <w:r w:rsidRPr="00701207">
        <w:rPr>
          <w:rFonts w:ascii="Times New Roman" w:hAnsi="Times New Roman" w:cs="Times New Roman"/>
          <w:sz w:val="24"/>
          <w:szCs w:val="24"/>
        </w:rPr>
        <w:t xml:space="preserve"> disebut sebagai perjanjian kerja. </w:t>
      </w:r>
      <w:r w:rsidR="00F72564" w:rsidRPr="00701207">
        <w:rPr>
          <w:rFonts w:ascii="Times New Roman" w:hAnsi="Times New Roman" w:cs="Times New Roman"/>
          <w:sz w:val="24"/>
          <w:szCs w:val="24"/>
          <w:lang w:val="en-US"/>
        </w:rPr>
        <w:t>Namun</w:t>
      </w:r>
      <w:r w:rsidRPr="00701207">
        <w:rPr>
          <w:rFonts w:ascii="Times New Roman" w:hAnsi="Times New Roman" w:cs="Times New Roman"/>
          <w:sz w:val="24"/>
          <w:szCs w:val="24"/>
        </w:rPr>
        <w:t>, yang terjadi Adam gagal dalam menjalani janji yang telah ia sepakati dengan Allah.</w:t>
      </w:r>
      <w:sdt>
        <w:sdtPr>
          <w:rPr>
            <w:rFonts w:ascii="Times New Roman" w:hAnsi="Times New Roman" w:cs="Times New Roman"/>
            <w:sz w:val="24"/>
            <w:szCs w:val="24"/>
          </w:rPr>
          <w:id w:val="-85858604"/>
          <w:citation/>
        </w:sdtPr>
        <w:sdtEndPr/>
        <w:sdtContent>
          <w:r w:rsidR="00E72B83" w:rsidRPr="00701207">
            <w:rPr>
              <w:rFonts w:ascii="Times New Roman" w:hAnsi="Times New Roman" w:cs="Times New Roman"/>
              <w:sz w:val="24"/>
              <w:szCs w:val="24"/>
            </w:rPr>
            <w:fldChar w:fldCharType="begin"/>
          </w:r>
          <w:r w:rsidR="00E72B83" w:rsidRPr="00701207">
            <w:rPr>
              <w:rFonts w:ascii="Times New Roman" w:hAnsi="Times New Roman" w:cs="Times New Roman"/>
              <w:sz w:val="24"/>
              <w:szCs w:val="24"/>
              <w:lang w:val="en-US"/>
            </w:rPr>
            <w:instrText xml:space="preserve">CITATION Jon03 \p 139 \l 1033 </w:instrText>
          </w:r>
          <w:r w:rsidR="00E72B83" w:rsidRPr="00701207">
            <w:rPr>
              <w:rFonts w:ascii="Times New Roman" w:hAnsi="Times New Roman" w:cs="Times New Roman"/>
              <w:sz w:val="24"/>
              <w:szCs w:val="24"/>
            </w:rPr>
            <w:fldChar w:fldCharType="separate"/>
          </w:r>
          <w:r w:rsidR="00E72B83" w:rsidRPr="00701207">
            <w:rPr>
              <w:rFonts w:ascii="Times New Roman" w:hAnsi="Times New Roman" w:cs="Times New Roman"/>
              <w:noProof/>
              <w:sz w:val="24"/>
              <w:szCs w:val="24"/>
              <w:lang w:val="en-US"/>
            </w:rPr>
            <w:t xml:space="preserve"> (Jones, 2003, p. 139)</w:t>
          </w:r>
          <w:r w:rsidR="00E72B83" w:rsidRPr="00701207">
            <w:rPr>
              <w:rFonts w:ascii="Times New Roman" w:hAnsi="Times New Roman" w:cs="Times New Roman"/>
              <w:sz w:val="24"/>
              <w:szCs w:val="24"/>
            </w:rPr>
            <w:fldChar w:fldCharType="end"/>
          </w:r>
        </w:sdtContent>
      </w:sdt>
    </w:p>
    <w:p w14:paraId="62802FA8" w14:textId="232C113A" w:rsidR="000729A4" w:rsidRPr="00701207" w:rsidRDefault="000729A4" w:rsidP="004721EE">
      <w:pPr>
        <w:spacing w:line="360" w:lineRule="auto"/>
        <w:ind w:firstLine="720"/>
        <w:jc w:val="both"/>
        <w:rPr>
          <w:rFonts w:ascii="Times New Roman" w:hAnsi="Times New Roman" w:cs="Times New Roman"/>
          <w:sz w:val="24"/>
          <w:szCs w:val="24"/>
          <w:lang w:val="en-US"/>
        </w:rPr>
      </w:pPr>
      <w:r w:rsidRPr="00701207">
        <w:rPr>
          <w:rFonts w:ascii="Times New Roman" w:hAnsi="Times New Roman" w:cs="Times New Roman"/>
          <w:sz w:val="24"/>
          <w:szCs w:val="24"/>
        </w:rPr>
        <w:lastRenderedPageBreak/>
        <w:t>Kendatipun demikian</w:t>
      </w:r>
      <w:r w:rsidR="00F72564"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Allah tidak membiarkan manusia hidup selamanya dalam maut, Ia membuat perjanjian yang baru kepada Adam yang disebut sebagai perjanjian anugerah.</w:t>
      </w:r>
      <w:sdt>
        <w:sdtPr>
          <w:rPr>
            <w:rFonts w:ascii="Times New Roman" w:hAnsi="Times New Roman" w:cs="Times New Roman"/>
            <w:sz w:val="24"/>
            <w:szCs w:val="24"/>
          </w:rPr>
          <w:id w:val="-1128400850"/>
          <w:citation/>
        </w:sdtPr>
        <w:sdtEndPr/>
        <w:sdtContent>
          <w:r w:rsidR="000841DD" w:rsidRPr="00701207">
            <w:rPr>
              <w:rFonts w:ascii="Times New Roman" w:hAnsi="Times New Roman" w:cs="Times New Roman"/>
              <w:sz w:val="24"/>
              <w:szCs w:val="24"/>
            </w:rPr>
            <w:fldChar w:fldCharType="begin"/>
          </w:r>
          <w:r w:rsidR="000841DD" w:rsidRPr="00701207">
            <w:rPr>
              <w:rFonts w:ascii="Times New Roman" w:hAnsi="Times New Roman" w:cs="Times New Roman"/>
              <w:sz w:val="24"/>
              <w:szCs w:val="24"/>
              <w:lang w:val="en-US"/>
            </w:rPr>
            <w:instrText xml:space="preserve">CITATION Jon03 \p 139 \l 1033 </w:instrText>
          </w:r>
          <w:r w:rsidR="000841DD" w:rsidRPr="00701207">
            <w:rPr>
              <w:rFonts w:ascii="Times New Roman" w:hAnsi="Times New Roman" w:cs="Times New Roman"/>
              <w:sz w:val="24"/>
              <w:szCs w:val="24"/>
            </w:rPr>
            <w:fldChar w:fldCharType="separate"/>
          </w:r>
          <w:r w:rsidR="000841DD" w:rsidRPr="00701207">
            <w:rPr>
              <w:rFonts w:ascii="Times New Roman" w:hAnsi="Times New Roman" w:cs="Times New Roman"/>
              <w:noProof/>
              <w:sz w:val="24"/>
              <w:szCs w:val="24"/>
              <w:lang w:val="en-US"/>
            </w:rPr>
            <w:t xml:space="preserve"> (Jones, 2003, p. 139)</w:t>
          </w:r>
          <w:r w:rsidR="000841D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bookmarkStart w:id="1" w:name="_Hlk93726981"/>
      <w:r w:rsidRPr="00701207">
        <w:rPr>
          <w:rFonts w:ascii="Times New Roman" w:hAnsi="Times New Roman" w:cs="Times New Roman"/>
          <w:sz w:val="24"/>
          <w:szCs w:val="24"/>
        </w:rPr>
        <w:t>St. Theodoros juga menegaskan bahwa kasih karunia Allah telah memulihkan kondisi manusia dari dosa leluhur akibat pelanggaran yang mereka lakukan.</w:t>
      </w:r>
      <w:sdt>
        <w:sdtPr>
          <w:rPr>
            <w:rFonts w:ascii="Times New Roman" w:hAnsi="Times New Roman" w:cs="Times New Roman"/>
            <w:sz w:val="24"/>
            <w:szCs w:val="24"/>
          </w:rPr>
          <w:id w:val="-1169330531"/>
          <w:citation/>
        </w:sdtPr>
        <w:sdtEndPr/>
        <w:sdtContent>
          <w:r w:rsidR="00A6781C" w:rsidRPr="00701207">
            <w:rPr>
              <w:rFonts w:ascii="Times New Roman" w:hAnsi="Times New Roman" w:cs="Times New Roman"/>
              <w:sz w:val="24"/>
              <w:szCs w:val="24"/>
            </w:rPr>
            <w:fldChar w:fldCharType="begin"/>
          </w:r>
          <w:r w:rsidR="00BD1AA8" w:rsidRPr="00701207">
            <w:rPr>
              <w:rFonts w:ascii="Times New Roman" w:hAnsi="Times New Roman" w:cs="Times New Roman"/>
              <w:sz w:val="24"/>
              <w:szCs w:val="24"/>
              <w:lang w:val="en-US"/>
            </w:rPr>
            <w:instrText xml:space="preserve">CITATION Mou \p 16 \l 1033 </w:instrText>
          </w:r>
          <w:r w:rsidR="00A6781C" w:rsidRPr="00701207">
            <w:rPr>
              <w:rFonts w:ascii="Times New Roman" w:hAnsi="Times New Roman" w:cs="Times New Roman"/>
              <w:sz w:val="24"/>
              <w:szCs w:val="24"/>
            </w:rPr>
            <w:fldChar w:fldCharType="separate"/>
          </w:r>
          <w:r w:rsidR="00BD1AA8" w:rsidRPr="00701207">
            <w:rPr>
              <w:rFonts w:ascii="Times New Roman" w:hAnsi="Times New Roman" w:cs="Times New Roman"/>
              <w:noProof/>
              <w:sz w:val="24"/>
              <w:szCs w:val="24"/>
              <w:lang w:val="en-US"/>
            </w:rPr>
            <w:t xml:space="preserve"> (Mountain, The Philokalia the Complete Text Volume 2, 1981, p. 16)</w:t>
          </w:r>
          <w:r w:rsidR="00A6781C" w:rsidRPr="00701207">
            <w:rPr>
              <w:rFonts w:ascii="Times New Roman" w:hAnsi="Times New Roman" w:cs="Times New Roman"/>
              <w:sz w:val="24"/>
              <w:szCs w:val="24"/>
            </w:rPr>
            <w:fldChar w:fldCharType="end"/>
          </w:r>
        </w:sdtContent>
      </w:sdt>
      <w:bookmarkEnd w:id="1"/>
      <w:r w:rsidR="00BD1AA8"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Alkitab juga telah mencatat bahwa sepanjang sejarah kehidupan manusia nubuatan tentang Sang Juruselamat ini telah diwahyukan seperti tertulis di dalam Mikha 5:1; Zakharia 9:9; 10; Mazmur 40:7. Pada akhirnya</w:t>
      </w:r>
      <w:r w:rsidR="00FB10D6"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dalam Injil Yohanes 1:18 menunjukkan Anak Tunggal Allah yang di dalam pangkuan Bapa kini telah menyatakan Allah bagi manusia. Surat Paulus kepada Jemaat Ibrani menjelaskan bahwa sejak awal Allah telah berbicara kepada manusia melalui para nabi, imam, dan terakhir Ia sendiri berbicara kepada manusia melalui Anak-Nya yang tunggal (Ibrani 1:1-2).</w:t>
      </w:r>
      <w:r w:rsidR="00875FD0"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Anak tunggal Allah tersebut adalah Yesus Kristus yang telah menjadi manusia.</w:t>
      </w:r>
      <w:r w:rsidR="0027756B" w:rsidRPr="00701207">
        <w:rPr>
          <w:rFonts w:ascii="Times New Roman" w:hAnsi="Times New Roman" w:cs="Times New Roman"/>
          <w:sz w:val="24"/>
          <w:szCs w:val="24"/>
          <w:lang w:val="en-US"/>
        </w:rPr>
        <w:t xml:space="preserve"> Hendi mengutip perkataan</w:t>
      </w:r>
      <w:r w:rsidRPr="00701207">
        <w:rPr>
          <w:rFonts w:ascii="Times New Roman" w:hAnsi="Times New Roman" w:cs="Times New Roman"/>
          <w:sz w:val="24"/>
          <w:szCs w:val="24"/>
        </w:rPr>
        <w:t xml:space="preserve"> St. Symeon the New Theologian menuliskan Firman Allah kini hadir kedalam dunia yang hina dan fana dengan mengenakan tubuh jasmani dari manusia, yang sejak semula tidaklah Ia miliki. Kini Sang Firman menjadi manusia dengan tujuan agar orang yang percaya kepada-Nya memperoleh keilahian seperti yang Ia miliki.</w:t>
      </w:r>
      <w:sdt>
        <w:sdtPr>
          <w:rPr>
            <w:rFonts w:ascii="Times New Roman" w:hAnsi="Times New Roman" w:cs="Times New Roman"/>
            <w:sz w:val="24"/>
            <w:szCs w:val="24"/>
          </w:rPr>
          <w:id w:val="1720089146"/>
          <w:citation/>
        </w:sdtPr>
        <w:sdtEndPr/>
        <w:sdtContent>
          <w:r w:rsidR="00BD1AA8" w:rsidRPr="00701207">
            <w:rPr>
              <w:rFonts w:ascii="Times New Roman" w:hAnsi="Times New Roman" w:cs="Times New Roman"/>
              <w:sz w:val="24"/>
              <w:szCs w:val="24"/>
            </w:rPr>
            <w:fldChar w:fldCharType="begin"/>
          </w:r>
          <w:r w:rsidR="00BD1AA8" w:rsidRPr="00701207">
            <w:rPr>
              <w:rFonts w:ascii="Times New Roman" w:hAnsi="Times New Roman" w:cs="Times New Roman"/>
              <w:sz w:val="24"/>
              <w:szCs w:val="24"/>
              <w:lang w:val="en-US"/>
            </w:rPr>
            <w:instrText xml:space="preserve">CITATION Hen17 \p 134 \l 1033 </w:instrText>
          </w:r>
          <w:r w:rsidR="00BD1AA8" w:rsidRPr="00701207">
            <w:rPr>
              <w:rFonts w:ascii="Times New Roman" w:hAnsi="Times New Roman" w:cs="Times New Roman"/>
              <w:sz w:val="24"/>
              <w:szCs w:val="24"/>
            </w:rPr>
            <w:fldChar w:fldCharType="separate"/>
          </w:r>
          <w:r w:rsidR="00BD1AA8" w:rsidRPr="00701207">
            <w:rPr>
              <w:rFonts w:ascii="Times New Roman" w:hAnsi="Times New Roman" w:cs="Times New Roman"/>
              <w:noProof/>
              <w:sz w:val="24"/>
              <w:szCs w:val="24"/>
              <w:lang w:val="en-US"/>
            </w:rPr>
            <w:t xml:space="preserve"> (Hendi, 2017, p. 134)</w:t>
          </w:r>
          <w:r w:rsidR="00BD1AA8" w:rsidRPr="00701207">
            <w:rPr>
              <w:rFonts w:ascii="Times New Roman" w:hAnsi="Times New Roman" w:cs="Times New Roman"/>
              <w:sz w:val="24"/>
              <w:szCs w:val="24"/>
            </w:rPr>
            <w:fldChar w:fldCharType="end"/>
          </w:r>
        </w:sdtContent>
      </w:sdt>
      <w:r w:rsidR="007115B9" w:rsidRPr="00701207">
        <w:rPr>
          <w:rFonts w:ascii="Times New Roman" w:hAnsi="Times New Roman" w:cs="Times New Roman"/>
          <w:sz w:val="24"/>
          <w:szCs w:val="24"/>
          <w:lang w:val="en-US"/>
        </w:rPr>
        <w:t xml:space="preserve"> Dengan demikian</w:t>
      </w:r>
      <w:r w:rsidR="00BF62DA" w:rsidRPr="00701207">
        <w:rPr>
          <w:rFonts w:ascii="Times New Roman" w:hAnsi="Times New Roman" w:cs="Times New Roman"/>
          <w:sz w:val="24"/>
          <w:szCs w:val="24"/>
          <w:lang w:val="en-US"/>
        </w:rPr>
        <w:t>,</w:t>
      </w:r>
      <w:r w:rsidR="007115B9" w:rsidRPr="00701207">
        <w:rPr>
          <w:rFonts w:ascii="Times New Roman" w:hAnsi="Times New Roman" w:cs="Times New Roman"/>
          <w:sz w:val="24"/>
          <w:szCs w:val="24"/>
          <w:lang w:val="en-US"/>
        </w:rPr>
        <w:t xml:space="preserve"> Yesus adalah kasih karunia Allah itu sendiri ataupun Ia merupakan perjanjian anugerah yang telah ditetapkan Allah untuk membebaskan manusia dari maut dan kematian.</w:t>
      </w:r>
    </w:p>
    <w:p w14:paraId="6AB13358" w14:textId="47A7828A" w:rsidR="000729A4" w:rsidRPr="00701207" w:rsidRDefault="000729A4" w:rsidP="004721EE">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Peristiwa Allah menjadi manusia dikenal dengan istilah inkarnasi. Kata ini berasal dari bahasa latin </w:t>
      </w:r>
      <w:r w:rsidRPr="00701207">
        <w:rPr>
          <w:rFonts w:ascii="Times New Roman" w:hAnsi="Times New Roman" w:cs="Times New Roman"/>
          <w:i/>
          <w:sz w:val="24"/>
          <w:szCs w:val="24"/>
        </w:rPr>
        <w:t>incaro</w:t>
      </w:r>
      <w:r w:rsidRPr="00701207">
        <w:rPr>
          <w:rFonts w:ascii="Times New Roman" w:hAnsi="Times New Roman" w:cs="Times New Roman"/>
          <w:sz w:val="24"/>
          <w:szCs w:val="24"/>
        </w:rPr>
        <w:t xml:space="preserve"> yang memiliki makna menjadi dalam daging.</w:t>
      </w:r>
      <w:sdt>
        <w:sdtPr>
          <w:rPr>
            <w:rFonts w:ascii="Times New Roman" w:hAnsi="Times New Roman" w:cs="Times New Roman"/>
            <w:sz w:val="24"/>
            <w:szCs w:val="24"/>
          </w:rPr>
          <w:id w:val="924080624"/>
          <w:citation/>
        </w:sdtPr>
        <w:sdtEndPr/>
        <w:sdtContent>
          <w:r w:rsidR="00875FD0" w:rsidRPr="00701207">
            <w:rPr>
              <w:rFonts w:ascii="Times New Roman" w:hAnsi="Times New Roman" w:cs="Times New Roman"/>
              <w:sz w:val="24"/>
              <w:szCs w:val="24"/>
            </w:rPr>
            <w:fldChar w:fldCharType="begin"/>
          </w:r>
          <w:r w:rsidR="000A3A34" w:rsidRPr="00701207">
            <w:rPr>
              <w:rFonts w:ascii="Times New Roman" w:hAnsi="Times New Roman" w:cs="Times New Roman"/>
              <w:sz w:val="24"/>
              <w:szCs w:val="24"/>
              <w:lang w:val="en-US"/>
            </w:rPr>
            <w:instrText xml:space="preserve">CITATION Tja94 \p 58 \l 1033 </w:instrText>
          </w:r>
          <w:r w:rsidR="00875FD0" w:rsidRPr="00701207">
            <w:rPr>
              <w:rFonts w:ascii="Times New Roman" w:hAnsi="Times New Roman" w:cs="Times New Roman"/>
              <w:sz w:val="24"/>
              <w:szCs w:val="24"/>
            </w:rPr>
            <w:fldChar w:fldCharType="separate"/>
          </w:r>
          <w:r w:rsidR="000A3A34" w:rsidRPr="00701207">
            <w:rPr>
              <w:rFonts w:ascii="Times New Roman" w:hAnsi="Times New Roman" w:cs="Times New Roman"/>
              <w:noProof/>
              <w:sz w:val="24"/>
              <w:szCs w:val="24"/>
              <w:lang w:val="en-US"/>
            </w:rPr>
            <w:t xml:space="preserve"> (Tjajadi, 1994, p. 58)</w:t>
          </w:r>
          <w:r w:rsidR="00875FD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Istilah ini digunakan oleh para teolog untuk menggambarkan bagaimana Allah itu hadir dan mengambil rupa manusia di dalam diri Yesus.</w:t>
      </w:r>
      <w:sdt>
        <w:sdtPr>
          <w:rPr>
            <w:rFonts w:ascii="Times New Roman" w:hAnsi="Times New Roman" w:cs="Times New Roman"/>
            <w:sz w:val="24"/>
            <w:szCs w:val="24"/>
          </w:rPr>
          <w:id w:val="585508768"/>
          <w:citation/>
        </w:sdtPr>
        <w:sdtEndPr/>
        <w:sdtContent>
          <w:r w:rsidR="000A3A34" w:rsidRPr="00701207">
            <w:rPr>
              <w:rFonts w:ascii="Times New Roman" w:hAnsi="Times New Roman" w:cs="Times New Roman"/>
              <w:sz w:val="24"/>
              <w:szCs w:val="24"/>
            </w:rPr>
            <w:fldChar w:fldCharType="begin"/>
          </w:r>
          <w:r w:rsidR="000A3A34" w:rsidRPr="00701207">
            <w:rPr>
              <w:rFonts w:ascii="Times New Roman" w:hAnsi="Times New Roman" w:cs="Times New Roman"/>
              <w:sz w:val="24"/>
              <w:szCs w:val="24"/>
              <w:lang w:val="en-US"/>
            </w:rPr>
            <w:instrText xml:space="preserve">CITATION Tja94 \p 58 \l 1033 </w:instrText>
          </w:r>
          <w:r w:rsidR="000A3A34" w:rsidRPr="00701207">
            <w:rPr>
              <w:rFonts w:ascii="Times New Roman" w:hAnsi="Times New Roman" w:cs="Times New Roman"/>
              <w:sz w:val="24"/>
              <w:szCs w:val="24"/>
            </w:rPr>
            <w:fldChar w:fldCharType="separate"/>
          </w:r>
          <w:r w:rsidR="000A3A34" w:rsidRPr="00701207">
            <w:rPr>
              <w:rFonts w:ascii="Times New Roman" w:hAnsi="Times New Roman" w:cs="Times New Roman"/>
              <w:noProof/>
              <w:sz w:val="24"/>
              <w:szCs w:val="24"/>
              <w:lang w:val="en-US"/>
            </w:rPr>
            <w:t xml:space="preserve"> (Tjajadi, 1994, p. 58)</w:t>
          </w:r>
          <w:r w:rsidR="000A3A34"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Jadi, inkarnasi merupakan peristiwa dimana Allah menyatakan diri-Nya dengan mengambil daging dari manusia.</w:t>
      </w:r>
    </w:p>
    <w:p w14:paraId="2B0BA5B7" w14:textId="6DA09107" w:rsidR="000729A4" w:rsidRPr="00701207" w:rsidRDefault="000729A4" w:rsidP="00356050">
      <w:pPr>
        <w:spacing w:line="360" w:lineRule="auto"/>
        <w:ind w:firstLine="720"/>
        <w:jc w:val="both"/>
        <w:rPr>
          <w:rFonts w:ascii="Times New Roman" w:hAnsi="Times New Roman" w:cs="Times New Roman"/>
          <w:sz w:val="24"/>
          <w:szCs w:val="24"/>
          <w:lang w:val="en-US"/>
        </w:rPr>
      </w:pPr>
      <w:r w:rsidRPr="00701207">
        <w:rPr>
          <w:rFonts w:ascii="Times New Roman" w:hAnsi="Times New Roman" w:cs="Times New Roman"/>
          <w:sz w:val="24"/>
          <w:szCs w:val="24"/>
        </w:rPr>
        <w:t xml:space="preserve">Sang Firman </w:t>
      </w:r>
      <w:r w:rsidR="00964B23" w:rsidRPr="00701207">
        <w:rPr>
          <w:rFonts w:ascii="Times New Roman" w:hAnsi="Times New Roman" w:cs="Times New Roman"/>
          <w:sz w:val="24"/>
          <w:szCs w:val="24"/>
          <w:lang w:val="en-US"/>
        </w:rPr>
        <w:t>berinkarnasi supaya</w:t>
      </w:r>
      <w:r w:rsidRPr="00701207">
        <w:rPr>
          <w:rFonts w:ascii="Times New Roman" w:hAnsi="Times New Roman" w:cs="Times New Roman"/>
          <w:sz w:val="24"/>
          <w:szCs w:val="24"/>
        </w:rPr>
        <w:t xml:space="preserve"> manusia terbebas dari hukuman atas pelanggaran-pelanggaran yang mereka lakukan </w:t>
      </w:r>
      <w:r w:rsidR="00964B23" w:rsidRPr="00701207">
        <w:rPr>
          <w:rFonts w:ascii="Times New Roman" w:hAnsi="Times New Roman" w:cs="Times New Roman"/>
          <w:sz w:val="24"/>
          <w:szCs w:val="24"/>
          <w:lang w:val="en-US"/>
        </w:rPr>
        <w:t>yang pada akhirnya</w:t>
      </w:r>
      <w:r w:rsidRPr="00701207">
        <w:rPr>
          <w:rFonts w:ascii="Times New Roman" w:hAnsi="Times New Roman" w:cs="Times New Roman"/>
          <w:sz w:val="24"/>
          <w:szCs w:val="24"/>
        </w:rPr>
        <w:t xml:space="preserve"> memulihkan kodrat manusia yang berdosa. Anthony M. Coniaris menjelaskan </w:t>
      </w:r>
      <w:r w:rsidRPr="00701207">
        <w:rPr>
          <w:rFonts w:ascii="Times New Roman" w:hAnsi="Times New Roman" w:cs="Times New Roman"/>
          <w:i/>
          <w:iCs/>
          <w:sz w:val="24"/>
          <w:szCs w:val="24"/>
        </w:rPr>
        <w:t>“Jesus took on our humanity, cleansed it and transformed it into a holy and glorious humanity.”</w:t>
      </w:r>
      <w:sdt>
        <w:sdtPr>
          <w:rPr>
            <w:rFonts w:ascii="Times New Roman" w:hAnsi="Times New Roman" w:cs="Times New Roman"/>
            <w:i/>
            <w:iCs/>
            <w:sz w:val="24"/>
            <w:szCs w:val="24"/>
          </w:rPr>
          <w:id w:val="-1673713010"/>
          <w:citation/>
        </w:sdtPr>
        <w:sdtEndPr/>
        <w:sdtContent>
          <w:r w:rsidR="00A42CD1" w:rsidRPr="00701207">
            <w:rPr>
              <w:rFonts w:ascii="Times New Roman" w:hAnsi="Times New Roman" w:cs="Times New Roman"/>
              <w:i/>
              <w:iCs/>
              <w:sz w:val="24"/>
              <w:szCs w:val="24"/>
            </w:rPr>
            <w:fldChar w:fldCharType="begin"/>
          </w:r>
          <w:r w:rsidR="00A42CD1" w:rsidRPr="00701207">
            <w:rPr>
              <w:rFonts w:ascii="Times New Roman" w:hAnsi="Times New Roman" w:cs="Times New Roman"/>
              <w:sz w:val="24"/>
              <w:szCs w:val="24"/>
              <w:lang w:val="en-US"/>
            </w:rPr>
            <w:instrText xml:space="preserve">CITATION Con82 \p 97 \l 1033 </w:instrText>
          </w:r>
          <w:r w:rsidR="00A42CD1" w:rsidRPr="00701207">
            <w:rPr>
              <w:rFonts w:ascii="Times New Roman" w:hAnsi="Times New Roman" w:cs="Times New Roman"/>
              <w:i/>
              <w:iCs/>
              <w:sz w:val="24"/>
              <w:szCs w:val="24"/>
            </w:rPr>
            <w:fldChar w:fldCharType="separate"/>
          </w:r>
          <w:r w:rsidR="00A42CD1" w:rsidRPr="00701207">
            <w:rPr>
              <w:rFonts w:ascii="Times New Roman" w:hAnsi="Times New Roman" w:cs="Times New Roman"/>
              <w:noProof/>
              <w:sz w:val="24"/>
              <w:szCs w:val="24"/>
              <w:lang w:val="en-US"/>
            </w:rPr>
            <w:t xml:space="preserve"> (Coniaris, 1982, p. 97)</w:t>
          </w:r>
          <w:r w:rsidR="00A42CD1" w:rsidRPr="00701207">
            <w:rPr>
              <w:rFonts w:ascii="Times New Roman" w:hAnsi="Times New Roman" w:cs="Times New Roman"/>
              <w:i/>
              <w:iCs/>
              <w:sz w:val="24"/>
              <w:szCs w:val="24"/>
            </w:rPr>
            <w:fldChar w:fldCharType="end"/>
          </w:r>
        </w:sdtContent>
      </w:sdt>
      <w:r w:rsidR="00A42CD1"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 xml:space="preserve">Hal yang senada juga dikatakan oleh Hendi </w:t>
      </w:r>
      <w:r w:rsidR="007D6CAB" w:rsidRPr="00701207">
        <w:rPr>
          <w:rFonts w:ascii="Times New Roman" w:hAnsi="Times New Roman" w:cs="Times New Roman"/>
          <w:sz w:val="24"/>
          <w:szCs w:val="24"/>
          <w:lang w:val="en-US"/>
        </w:rPr>
        <w:t xml:space="preserve">bahwa </w:t>
      </w:r>
      <w:r w:rsidRPr="00701207">
        <w:rPr>
          <w:rFonts w:ascii="Times New Roman" w:hAnsi="Times New Roman" w:cs="Times New Roman"/>
          <w:sz w:val="24"/>
          <w:szCs w:val="24"/>
        </w:rPr>
        <w:t>inkarnasi Yesus bertujuan untuk memulihkan atau merestorasi kembali gambar Allah yang telah rusak di dalam diri manusia akibat dosa, menjadi rupa Allah atau Kristus.</w:t>
      </w:r>
      <w:sdt>
        <w:sdtPr>
          <w:rPr>
            <w:rFonts w:ascii="Times New Roman" w:hAnsi="Times New Roman" w:cs="Times New Roman"/>
            <w:sz w:val="24"/>
            <w:szCs w:val="24"/>
          </w:rPr>
          <w:id w:val="399406229"/>
          <w:citation/>
        </w:sdtPr>
        <w:sdtEndPr/>
        <w:sdtContent>
          <w:r w:rsidR="00AE3A3E" w:rsidRPr="00701207">
            <w:rPr>
              <w:rFonts w:ascii="Times New Roman" w:hAnsi="Times New Roman" w:cs="Times New Roman"/>
              <w:sz w:val="24"/>
              <w:szCs w:val="24"/>
            </w:rPr>
            <w:fldChar w:fldCharType="begin"/>
          </w:r>
          <w:r w:rsidR="00AE3A3E" w:rsidRPr="00701207">
            <w:rPr>
              <w:rFonts w:ascii="Times New Roman" w:hAnsi="Times New Roman" w:cs="Times New Roman"/>
              <w:sz w:val="24"/>
              <w:szCs w:val="24"/>
              <w:lang w:val="en-US"/>
            </w:rPr>
            <w:instrText xml:space="preserve">CITATION Hen19 \p 133 \l 1033 </w:instrText>
          </w:r>
          <w:r w:rsidR="00AE3A3E" w:rsidRPr="00701207">
            <w:rPr>
              <w:rFonts w:ascii="Times New Roman" w:hAnsi="Times New Roman" w:cs="Times New Roman"/>
              <w:sz w:val="24"/>
              <w:szCs w:val="24"/>
            </w:rPr>
            <w:fldChar w:fldCharType="separate"/>
          </w:r>
          <w:r w:rsidR="00AE3A3E" w:rsidRPr="00701207">
            <w:rPr>
              <w:rFonts w:ascii="Times New Roman" w:hAnsi="Times New Roman" w:cs="Times New Roman"/>
              <w:noProof/>
              <w:sz w:val="24"/>
              <w:szCs w:val="24"/>
              <w:lang w:val="en-US"/>
            </w:rPr>
            <w:t xml:space="preserve"> (Hendi, Inspirasi Kalbu 3, 2019, p. 133)</w:t>
          </w:r>
          <w:r w:rsidR="00AE3A3E"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Sehingga</w:t>
      </w:r>
      <w:r w:rsidR="007E339F"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w:t>
      </w:r>
      <w:r w:rsidR="006F0488" w:rsidRPr="00701207">
        <w:rPr>
          <w:rFonts w:ascii="Times New Roman" w:hAnsi="Times New Roman" w:cs="Times New Roman"/>
          <w:sz w:val="24"/>
          <w:szCs w:val="24"/>
          <w:lang w:val="en-US"/>
        </w:rPr>
        <w:t>tujuan terbesar</w:t>
      </w:r>
      <w:r w:rsidRPr="00701207">
        <w:rPr>
          <w:rFonts w:ascii="Times New Roman" w:hAnsi="Times New Roman" w:cs="Times New Roman"/>
          <w:sz w:val="24"/>
          <w:szCs w:val="24"/>
        </w:rPr>
        <w:t xml:space="preserve"> Yesus </w:t>
      </w:r>
      <w:r w:rsidR="006F0488" w:rsidRPr="00701207">
        <w:rPr>
          <w:rFonts w:ascii="Times New Roman" w:hAnsi="Times New Roman" w:cs="Times New Roman"/>
          <w:sz w:val="24"/>
          <w:szCs w:val="24"/>
          <w:lang w:val="en-US"/>
        </w:rPr>
        <w:t>datang kedalam</w:t>
      </w:r>
      <w:r w:rsidRPr="00701207">
        <w:rPr>
          <w:rFonts w:ascii="Times New Roman" w:hAnsi="Times New Roman" w:cs="Times New Roman"/>
          <w:sz w:val="24"/>
          <w:szCs w:val="24"/>
        </w:rPr>
        <w:t xml:space="preserve"> dunia </w:t>
      </w:r>
      <w:r w:rsidR="006F0488" w:rsidRPr="00701207">
        <w:rPr>
          <w:rFonts w:ascii="Times New Roman" w:hAnsi="Times New Roman" w:cs="Times New Roman"/>
          <w:sz w:val="24"/>
          <w:szCs w:val="24"/>
          <w:lang w:val="en-US"/>
        </w:rPr>
        <w:t xml:space="preserve">adalah </w:t>
      </w:r>
      <w:r w:rsidRPr="00701207">
        <w:rPr>
          <w:rFonts w:ascii="Times New Roman" w:hAnsi="Times New Roman" w:cs="Times New Roman"/>
          <w:sz w:val="24"/>
          <w:szCs w:val="24"/>
        </w:rPr>
        <w:t xml:space="preserve">mengambil kodrat manusia yang berdosa kemudian Ia membersihkan dan mentransformasikannya ke dalam tubuh kemuliaan. </w:t>
      </w:r>
      <w:bookmarkStart w:id="2" w:name="_Hlk93728547"/>
      <w:r w:rsidRPr="00701207">
        <w:rPr>
          <w:rFonts w:ascii="Times New Roman" w:hAnsi="Times New Roman" w:cs="Times New Roman"/>
          <w:sz w:val="24"/>
          <w:szCs w:val="24"/>
        </w:rPr>
        <w:t xml:space="preserve">Cyril dengan tegas menuliskan bahwa Sang Firman hadir ke dalam dunia dengan memakai kodrat manusia yang berdosa agar tubuh dan jiwa manusia dimahkotai kemuliaan yang tanpa dosa supaya menjadi kaya di dalam Roh Kudus, </w:t>
      </w:r>
      <w:r w:rsidR="00784AC7" w:rsidRPr="00701207">
        <w:rPr>
          <w:rFonts w:ascii="Times New Roman" w:hAnsi="Times New Roman" w:cs="Times New Roman"/>
          <w:sz w:val="24"/>
          <w:szCs w:val="24"/>
          <w:lang w:val="en-US"/>
        </w:rPr>
        <w:t>dan</w:t>
      </w:r>
      <w:r w:rsidRPr="00701207">
        <w:rPr>
          <w:rFonts w:ascii="Times New Roman" w:hAnsi="Times New Roman" w:cs="Times New Roman"/>
          <w:sz w:val="24"/>
          <w:szCs w:val="24"/>
        </w:rPr>
        <w:t xml:space="preserve"> membentuk kembali tubuh </w:t>
      </w:r>
      <w:r w:rsidR="00784AC7" w:rsidRPr="00701207">
        <w:rPr>
          <w:rFonts w:ascii="Times New Roman" w:hAnsi="Times New Roman" w:cs="Times New Roman"/>
          <w:sz w:val="24"/>
          <w:szCs w:val="24"/>
          <w:lang w:val="en-US"/>
        </w:rPr>
        <w:t xml:space="preserve">serta jiwa </w:t>
      </w:r>
      <w:r w:rsidRPr="00701207">
        <w:rPr>
          <w:rFonts w:ascii="Times New Roman" w:hAnsi="Times New Roman" w:cs="Times New Roman"/>
          <w:sz w:val="24"/>
          <w:szCs w:val="24"/>
        </w:rPr>
        <w:t>manusia di dalam kemuliaan Tuhan.</w:t>
      </w:r>
      <w:sdt>
        <w:sdtPr>
          <w:rPr>
            <w:rFonts w:ascii="Times New Roman" w:hAnsi="Times New Roman" w:cs="Times New Roman"/>
            <w:sz w:val="24"/>
            <w:szCs w:val="24"/>
          </w:rPr>
          <w:id w:val="-66187133"/>
          <w:citation/>
        </w:sdtPr>
        <w:sdtEndPr/>
        <w:sdtContent>
          <w:r w:rsidR="0054582F" w:rsidRPr="00701207">
            <w:rPr>
              <w:rFonts w:ascii="Times New Roman" w:hAnsi="Times New Roman" w:cs="Times New Roman"/>
              <w:sz w:val="24"/>
              <w:szCs w:val="24"/>
            </w:rPr>
            <w:fldChar w:fldCharType="begin"/>
          </w:r>
          <w:r w:rsidR="0054582F" w:rsidRPr="00701207">
            <w:rPr>
              <w:rFonts w:ascii="Times New Roman" w:hAnsi="Times New Roman" w:cs="Times New Roman"/>
              <w:sz w:val="24"/>
              <w:szCs w:val="24"/>
              <w:lang w:val="en-US"/>
            </w:rPr>
            <w:instrText xml:space="preserve"> CITATION Cyr22 \l 1033 </w:instrText>
          </w:r>
          <w:r w:rsidR="0054582F" w:rsidRPr="00701207">
            <w:rPr>
              <w:rFonts w:ascii="Times New Roman" w:hAnsi="Times New Roman" w:cs="Times New Roman"/>
              <w:sz w:val="24"/>
              <w:szCs w:val="24"/>
            </w:rPr>
            <w:fldChar w:fldCharType="separate"/>
          </w:r>
          <w:r w:rsidR="0054582F" w:rsidRPr="00701207">
            <w:rPr>
              <w:rFonts w:ascii="Times New Roman" w:hAnsi="Times New Roman" w:cs="Times New Roman"/>
              <w:noProof/>
              <w:sz w:val="24"/>
              <w:szCs w:val="24"/>
              <w:lang w:val="en-US"/>
            </w:rPr>
            <w:t xml:space="preserve"> (Alexandria, 2022)</w:t>
          </w:r>
          <w:r w:rsidR="0054582F"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bookmarkEnd w:id="2"/>
      <w:r w:rsidRPr="00701207">
        <w:rPr>
          <w:rFonts w:ascii="Times New Roman" w:hAnsi="Times New Roman" w:cs="Times New Roman"/>
          <w:sz w:val="24"/>
          <w:szCs w:val="24"/>
        </w:rPr>
        <w:t>W</w:t>
      </w:r>
      <w:r w:rsidR="00D06FAD" w:rsidRPr="00701207">
        <w:rPr>
          <w:rFonts w:ascii="Times New Roman" w:hAnsi="Times New Roman" w:cs="Times New Roman"/>
          <w:sz w:val="24"/>
          <w:szCs w:val="24"/>
          <w:lang w:val="en-US"/>
        </w:rPr>
        <w:t>a</w:t>
      </w:r>
      <w:r w:rsidRPr="00701207">
        <w:rPr>
          <w:rFonts w:ascii="Times New Roman" w:hAnsi="Times New Roman" w:cs="Times New Roman"/>
          <w:sz w:val="24"/>
          <w:szCs w:val="24"/>
        </w:rPr>
        <w:t>re</w:t>
      </w:r>
      <w:r w:rsidR="008E5B39"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 xml:space="preserve">menjelaskan </w:t>
      </w:r>
      <w:r w:rsidR="001D3D3A" w:rsidRPr="00701207">
        <w:rPr>
          <w:rFonts w:ascii="Times New Roman" w:hAnsi="Times New Roman" w:cs="Times New Roman"/>
          <w:sz w:val="24"/>
          <w:szCs w:val="24"/>
          <w:lang w:val="en-US"/>
        </w:rPr>
        <w:t xml:space="preserve">bahwa </w:t>
      </w:r>
      <w:r w:rsidR="000D5E85" w:rsidRPr="00701207">
        <w:rPr>
          <w:rFonts w:ascii="Times New Roman" w:hAnsi="Times New Roman" w:cs="Times New Roman"/>
          <w:sz w:val="24"/>
          <w:szCs w:val="24"/>
          <w:lang w:val="en-US"/>
        </w:rPr>
        <w:t xml:space="preserve">dosa telah membuat manusia </w:t>
      </w:r>
      <w:r w:rsidR="001D3D3A" w:rsidRPr="00701207">
        <w:rPr>
          <w:rFonts w:ascii="Times New Roman" w:hAnsi="Times New Roman" w:cs="Times New Roman"/>
          <w:sz w:val="24"/>
          <w:szCs w:val="24"/>
          <w:lang w:val="en-US"/>
        </w:rPr>
        <w:t xml:space="preserve">kehilangan kekudusan dihadapan Allah </w:t>
      </w:r>
      <w:r w:rsidRPr="00701207">
        <w:rPr>
          <w:rFonts w:ascii="Times New Roman" w:hAnsi="Times New Roman" w:cs="Times New Roman"/>
          <w:sz w:val="24"/>
          <w:szCs w:val="24"/>
        </w:rPr>
        <w:t>maka Ia</w:t>
      </w:r>
      <w:r w:rsidR="006C222F" w:rsidRPr="00701207">
        <w:rPr>
          <w:rFonts w:ascii="Times New Roman" w:hAnsi="Times New Roman" w:cs="Times New Roman"/>
          <w:sz w:val="24"/>
          <w:szCs w:val="24"/>
          <w:lang w:val="en-US"/>
        </w:rPr>
        <w:t xml:space="preserve"> </w:t>
      </w:r>
      <w:r w:rsidR="00DF35E6" w:rsidRPr="00701207">
        <w:rPr>
          <w:rFonts w:ascii="Times New Roman" w:hAnsi="Times New Roman" w:cs="Times New Roman"/>
          <w:sz w:val="24"/>
          <w:szCs w:val="24"/>
          <w:lang w:val="en-US"/>
        </w:rPr>
        <w:t xml:space="preserve">mengutus firman-Nya </w:t>
      </w:r>
      <w:r w:rsidR="006C222F" w:rsidRPr="00701207">
        <w:rPr>
          <w:rFonts w:ascii="Times New Roman" w:hAnsi="Times New Roman" w:cs="Times New Roman"/>
          <w:sz w:val="24"/>
          <w:szCs w:val="24"/>
          <w:lang w:val="en-US"/>
        </w:rPr>
        <w:t xml:space="preserve">sendiri </w:t>
      </w:r>
      <w:r w:rsidR="006C222F" w:rsidRPr="00701207">
        <w:rPr>
          <w:rFonts w:ascii="Times New Roman" w:hAnsi="Times New Roman" w:cs="Times New Roman"/>
          <w:sz w:val="24"/>
          <w:szCs w:val="24"/>
          <w:lang w:val="en-US"/>
        </w:rPr>
        <w:lastRenderedPageBreak/>
        <w:t>turun dari surga dan</w:t>
      </w:r>
      <w:r w:rsidRPr="00701207">
        <w:rPr>
          <w:rFonts w:ascii="Times New Roman" w:hAnsi="Times New Roman" w:cs="Times New Roman"/>
          <w:sz w:val="24"/>
          <w:szCs w:val="24"/>
        </w:rPr>
        <w:t xml:space="preserve"> menjadi manusia</w:t>
      </w:r>
      <w:r w:rsidR="00356050" w:rsidRPr="00701207">
        <w:rPr>
          <w:rFonts w:ascii="Times New Roman" w:hAnsi="Times New Roman" w:cs="Times New Roman"/>
          <w:sz w:val="24"/>
          <w:szCs w:val="24"/>
          <w:lang w:val="en-US"/>
        </w:rPr>
        <w:t xml:space="preserve"> </w:t>
      </w:r>
      <w:r w:rsidR="00DF35E6" w:rsidRPr="00701207">
        <w:rPr>
          <w:rFonts w:ascii="Times New Roman" w:hAnsi="Times New Roman" w:cs="Times New Roman"/>
          <w:sz w:val="24"/>
          <w:szCs w:val="24"/>
          <w:lang w:val="en-US"/>
        </w:rPr>
        <w:t>dengan tujuan</w:t>
      </w:r>
      <w:r w:rsidRPr="00701207">
        <w:rPr>
          <w:rFonts w:ascii="Times New Roman" w:hAnsi="Times New Roman" w:cs="Times New Roman"/>
          <w:sz w:val="24"/>
          <w:szCs w:val="24"/>
        </w:rPr>
        <w:t xml:space="preserve"> untuk menyembuhkan dan memulihkan kehidupan manusia</w:t>
      </w:r>
      <w:r w:rsidR="002A33EE" w:rsidRPr="00701207">
        <w:rPr>
          <w:rFonts w:ascii="Times New Roman" w:hAnsi="Times New Roman" w:cs="Times New Roman"/>
          <w:sz w:val="24"/>
          <w:szCs w:val="24"/>
          <w:lang w:val="en-US"/>
        </w:rPr>
        <w:t>, dimana Ia</w:t>
      </w:r>
      <w:r w:rsidRPr="00701207">
        <w:rPr>
          <w:rFonts w:ascii="Times New Roman" w:hAnsi="Times New Roman" w:cs="Times New Roman"/>
          <w:sz w:val="24"/>
          <w:szCs w:val="24"/>
        </w:rPr>
        <w:t xml:space="preserve"> mengambil seluruhnya (dosa, maut, </w:t>
      </w:r>
      <w:r w:rsidR="00D7248D" w:rsidRPr="00701207">
        <w:rPr>
          <w:rFonts w:ascii="Times New Roman" w:hAnsi="Times New Roman" w:cs="Times New Roman"/>
          <w:sz w:val="24"/>
          <w:szCs w:val="24"/>
        </w:rPr>
        <w:t xml:space="preserve">dan </w:t>
      </w:r>
      <w:r w:rsidRPr="00701207">
        <w:rPr>
          <w:rFonts w:ascii="Times New Roman" w:hAnsi="Times New Roman" w:cs="Times New Roman"/>
          <w:sz w:val="24"/>
          <w:szCs w:val="24"/>
        </w:rPr>
        <w:t xml:space="preserve">iblis) </w:t>
      </w:r>
      <w:r w:rsidR="002A33EE" w:rsidRPr="00701207">
        <w:rPr>
          <w:rFonts w:ascii="Times New Roman" w:hAnsi="Times New Roman" w:cs="Times New Roman"/>
          <w:sz w:val="24"/>
          <w:szCs w:val="24"/>
          <w:lang w:val="en-US"/>
        </w:rPr>
        <w:t>ke</w:t>
      </w:r>
      <w:r w:rsidRPr="00701207">
        <w:rPr>
          <w:rFonts w:ascii="Times New Roman" w:hAnsi="Times New Roman" w:cs="Times New Roman"/>
          <w:sz w:val="24"/>
          <w:szCs w:val="24"/>
        </w:rPr>
        <w:t xml:space="preserve"> dalam diri-Nya.</w:t>
      </w:r>
      <w:sdt>
        <w:sdtPr>
          <w:rPr>
            <w:rFonts w:ascii="Times New Roman" w:hAnsi="Times New Roman" w:cs="Times New Roman"/>
            <w:sz w:val="24"/>
            <w:szCs w:val="24"/>
          </w:rPr>
          <w:id w:val="2140916334"/>
          <w:citation/>
        </w:sdtPr>
        <w:sdtEndPr/>
        <w:sdtContent>
          <w:r w:rsidR="00E516F8" w:rsidRPr="00701207">
            <w:rPr>
              <w:rFonts w:ascii="Times New Roman" w:hAnsi="Times New Roman" w:cs="Times New Roman"/>
              <w:sz w:val="24"/>
              <w:szCs w:val="24"/>
            </w:rPr>
            <w:fldChar w:fldCharType="begin"/>
          </w:r>
          <w:r w:rsidR="00FD45EC" w:rsidRPr="00701207">
            <w:rPr>
              <w:rFonts w:ascii="Times New Roman" w:hAnsi="Times New Roman" w:cs="Times New Roman"/>
              <w:sz w:val="24"/>
              <w:szCs w:val="24"/>
              <w:lang w:val="en-US"/>
            </w:rPr>
            <w:instrText xml:space="preserve">CITATION Arc79 \p 89 \l 1033 </w:instrText>
          </w:r>
          <w:r w:rsidR="00E516F8" w:rsidRPr="00701207">
            <w:rPr>
              <w:rFonts w:ascii="Times New Roman" w:hAnsi="Times New Roman" w:cs="Times New Roman"/>
              <w:sz w:val="24"/>
              <w:szCs w:val="24"/>
            </w:rPr>
            <w:fldChar w:fldCharType="separate"/>
          </w:r>
          <w:r w:rsidR="00FD45EC" w:rsidRPr="00701207">
            <w:rPr>
              <w:rFonts w:ascii="Times New Roman" w:hAnsi="Times New Roman" w:cs="Times New Roman"/>
              <w:noProof/>
              <w:sz w:val="24"/>
              <w:szCs w:val="24"/>
            </w:rPr>
            <w:t xml:space="preserve"> (Ware, 1979, p. 89)</w:t>
          </w:r>
          <w:r w:rsidR="00E516F8"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vertAlign w:val="superscript"/>
        </w:rPr>
        <w:t xml:space="preserve">  </w:t>
      </w:r>
      <w:r w:rsidR="00801DD9" w:rsidRPr="00701207">
        <w:rPr>
          <w:rFonts w:ascii="Times New Roman" w:hAnsi="Times New Roman" w:cs="Times New Roman"/>
          <w:sz w:val="24"/>
          <w:szCs w:val="24"/>
          <w:lang w:val="en-US"/>
        </w:rPr>
        <w:t>Jadi, Firman Allah datang</w:t>
      </w:r>
      <w:r w:rsidR="00DB5D77" w:rsidRPr="00701207">
        <w:rPr>
          <w:rFonts w:ascii="Times New Roman" w:hAnsi="Times New Roman" w:cs="Times New Roman"/>
          <w:sz w:val="24"/>
          <w:szCs w:val="24"/>
          <w:lang w:val="en-US"/>
        </w:rPr>
        <w:t xml:space="preserve"> ke dunia</w:t>
      </w:r>
      <w:r w:rsidR="00801DD9" w:rsidRPr="00701207">
        <w:rPr>
          <w:rFonts w:ascii="Times New Roman" w:hAnsi="Times New Roman" w:cs="Times New Roman"/>
          <w:sz w:val="24"/>
          <w:szCs w:val="24"/>
          <w:lang w:val="en-US"/>
        </w:rPr>
        <w:t xml:space="preserve"> a</w:t>
      </w:r>
      <w:r w:rsidR="007B2F55" w:rsidRPr="00701207">
        <w:rPr>
          <w:rFonts w:ascii="Times New Roman" w:hAnsi="Times New Roman" w:cs="Times New Roman"/>
          <w:sz w:val="24"/>
          <w:szCs w:val="24"/>
          <w:lang w:val="en-US"/>
        </w:rPr>
        <w:t xml:space="preserve">gar </w:t>
      </w:r>
      <w:r w:rsidR="00186B1E" w:rsidRPr="00701207">
        <w:rPr>
          <w:rFonts w:ascii="Times New Roman" w:hAnsi="Times New Roman" w:cs="Times New Roman"/>
          <w:sz w:val="24"/>
          <w:szCs w:val="24"/>
          <w:lang w:val="en-US"/>
        </w:rPr>
        <w:t xml:space="preserve">Ia mengalahkan </w:t>
      </w:r>
      <w:r w:rsidR="0020793C" w:rsidRPr="00701207">
        <w:rPr>
          <w:rFonts w:ascii="Times New Roman" w:hAnsi="Times New Roman" w:cs="Times New Roman"/>
          <w:sz w:val="24"/>
          <w:szCs w:val="24"/>
          <w:lang w:val="en-US"/>
        </w:rPr>
        <w:t>kuasa</w:t>
      </w:r>
      <w:r w:rsidR="00186B1E" w:rsidRPr="00701207">
        <w:rPr>
          <w:rFonts w:ascii="Times New Roman" w:hAnsi="Times New Roman" w:cs="Times New Roman"/>
          <w:sz w:val="24"/>
          <w:szCs w:val="24"/>
          <w:lang w:val="en-US"/>
        </w:rPr>
        <w:t xml:space="preserve"> iblis atas </w:t>
      </w:r>
      <w:r w:rsidR="007B2F55" w:rsidRPr="00701207">
        <w:rPr>
          <w:rFonts w:ascii="Times New Roman" w:hAnsi="Times New Roman" w:cs="Times New Roman"/>
          <w:sz w:val="24"/>
          <w:szCs w:val="24"/>
          <w:lang w:val="en-US"/>
        </w:rPr>
        <w:t>manusia</w:t>
      </w:r>
      <w:r w:rsidR="00DB5D77" w:rsidRPr="00701207">
        <w:rPr>
          <w:rFonts w:ascii="Times New Roman" w:hAnsi="Times New Roman" w:cs="Times New Roman"/>
          <w:sz w:val="24"/>
          <w:szCs w:val="24"/>
          <w:lang w:val="en-US"/>
        </w:rPr>
        <w:t>,</w:t>
      </w:r>
      <w:r w:rsidR="007B2F55" w:rsidRPr="00701207">
        <w:rPr>
          <w:rFonts w:ascii="Times New Roman" w:hAnsi="Times New Roman" w:cs="Times New Roman"/>
          <w:sz w:val="24"/>
          <w:szCs w:val="24"/>
          <w:lang w:val="en-US"/>
        </w:rPr>
        <w:t xml:space="preserve"> </w:t>
      </w:r>
      <w:r w:rsidR="00DB5D77" w:rsidRPr="00701207">
        <w:rPr>
          <w:rFonts w:ascii="Times New Roman" w:hAnsi="Times New Roman" w:cs="Times New Roman"/>
          <w:sz w:val="24"/>
          <w:szCs w:val="24"/>
          <w:lang w:val="en-US"/>
        </w:rPr>
        <w:t>supaya</w:t>
      </w:r>
      <w:r w:rsidR="00186B1E" w:rsidRPr="00701207">
        <w:rPr>
          <w:rFonts w:ascii="Times New Roman" w:hAnsi="Times New Roman" w:cs="Times New Roman"/>
          <w:sz w:val="24"/>
          <w:szCs w:val="24"/>
          <w:lang w:val="en-US"/>
        </w:rPr>
        <w:t xml:space="preserve"> </w:t>
      </w:r>
      <w:r w:rsidR="000E31F8" w:rsidRPr="00701207">
        <w:rPr>
          <w:rFonts w:ascii="Times New Roman" w:hAnsi="Times New Roman" w:cs="Times New Roman"/>
          <w:sz w:val="24"/>
          <w:szCs w:val="24"/>
          <w:lang w:val="en-US"/>
        </w:rPr>
        <w:t>mereka</w:t>
      </w:r>
      <w:r w:rsidR="00186B1E" w:rsidRPr="00701207">
        <w:rPr>
          <w:rFonts w:ascii="Times New Roman" w:hAnsi="Times New Roman" w:cs="Times New Roman"/>
          <w:sz w:val="24"/>
          <w:szCs w:val="24"/>
          <w:lang w:val="en-US"/>
        </w:rPr>
        <w:t xml:space="preserve"> </w:t>
      </w:r>
      <w:r w:rsidR="007B2F55" w:rsidRPr="00701207">
        <w:rPr>
          <w:rFonts w:ascii="Times New Roman" w:hAnsi="Times New Roman" w:cs="Times New Roman"/>
          <w:sz w:val="24"/>
          <w:szCs w:val="24"/>
          <w:lang w:val="en-US"/>
        </w:rPr>
        <w:t xml:space="preserve">bisa </w:t>
      </w:r>
      <w:r w:rsidR="00F969AB" w:rsidRPr="00701207">
        <w:rPr>
          <w:rFonts w:ascii="Times New Roman" w:hAnsi="Times New Roman" w:cs="Times New Roman"/>
          <w:sz w:val="24"/>
          <w:szCs w:val="24"/>
          <w:lang w:val="en-US"/>
        </w:rPr>
        <w:t xml:space="preserve">kembali </w:t>
      </w:r>
      <w:r w:rsidR="007B2F55" w:rsidRPr="00701207">
        <w:rPr>
          <w:rFonts w:ascii="Times New Roman" w:hAnsi="Times New Roman" w:cs="Times New Roman"/>
          <w:sz w:val="24"/>
          <w:szCs w:val="24"/>
          <w:lang w:val="en-US"/>
        </w:rPr>
        <w:t>mengambil bagian di dalam kodrat ilahi</w:t>
      </w:r>
      <w:r w:rsidR="00801DD9" w:rsidRPr="00701207">
        <w:rPr>
          <w:rFonts w:ascii="Times New Roman" w:hAnsi="Times New Roman" w:cs="Times New Roman"/>
          <w:sz w:val="24"/>
          <w:szCs w:val="24"/>
          <w:lang w:val="en-US"/>
        </w:rPr>
        <w:t xml:space="preserve">-Nya </w:t>
      </w:r>
      <w:r w:rsidRPr="00701207">
        <w:rPr>
          <w:rFonts w:ascii="Times New Roman" w:hAnsi="Times New Roman" w:cs="Times New Roman"/>
          <w:sz w:val="24"/>
          <w:szCs w:val="24"/>
        </w:rPr>
        <w:t>(</w:t>
      </w:r>
      <w:r w:rsidRPr="00701207">
        <w:rPr>
          <w:rFonts w:ascii="Times New Roman" w:hAnsi="Times New Roman" w:cs="Times New Roman"/>
          <w:i/>
          <w:iCs/>
          <w:sz w:val="24"/>
          <w:szCs w:val="24"/>
        </w:rPr>
        <w:t>theosis</w:t>
      </w:r>
      <w:r w:rsidRPr="00701207">
        <w:rPr>
          <w:rFonts w:ascii="Times New Roman" w:hAnsi="Times New Roman" w:cs="Times New Roman"/>
          <w:sz w:val="24"/>
          <w:szCs w:val="24"/>
        </w:rPr>
        <w:t xml:space="preserve">). </w:t>
      </w:r>
    </w:p>
    <w:p w14:paraId="342F0AC4" w14:textId="26150FB4" w:rsidR="00DB66E6" w:rsidRPr="00701207" w:rsidRDefault="000729A4" w:rsidP="009443BB">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Inkarnasi Firman Allah </w:t>
      </w:r>
      <w:r w:rsidR="00D24C55" w:rsidRPr="00701207">
        <w:rPr>
          <w:rFonts w:ascii="Times New Roman" w:hAnsi="Times New Roman" w:cs="Times New Roman"/>
          <w:sz w:val="24"/>
          <w:szCs w:val="24"/>
          <w:lang w:val="en-US"/>
        </w:rPr>
        <w:t>menempatkan</w:t>
      </w:r>
      <w:r w:rsidRPr="00701207">
        <w:rPr>
          <w:rFonts w:ascii="Times New Roman" w:hAnsi="Times New Roman" w:cs="Times New Roman"/>
          <w:sz w:val="24"/>
          <w:szCs w:val="24"/>
        </w:rPr>
        <w:t xml:space="preserve"> Yesus</w:t>
      </w:r>
      <w:r w:rsidR="00D24C55" w:rsidRPr="00701207">
        <w:rPr>
          <w:rFonts w:ascii="Times New Roman" w:hAnsi="Times New Roman" w:cs="Times New Roman"/>
          <w:sz w:val="24"/>
          <w:szCs w:val="24"/>
          <w:lang w:val="en-US"/>
        </w:rPr>
        <w:t xml:space="preserve"> pada </w:t>
      </w:r>
      <w:r w:rsidRPr="00701207">
        <w:rPr>
          <w:rFonts w:ascii="Times New Roman" w:hAnsi="Times New Roman" w:cs="Times New Roman"/>
          <w:sz w:val="24"/>
          <w:szCs w:val="24"/>
        </w:rPr>
        <w:t>dua kodrat sekaligus</w:t>
      </w:r>
      <w:r w:rsidR="00BF65FD"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yaitu </w:t>
      </w:r>
      <w:r w:rsidR="00AC25DB" w:rsidRPr="00701207">
        <w:rPr>
          <w:rFonts w:ascii="Times New Roman" w:hAnsi="Times New Roman" w:cs="Times New Roman"/>
          <w:sz w:val="24"/>
          <w:szCs w:val="24"/>
          <w:lang w:val="en-US"/>
        </w:rPr>
        <w:t>ilahi</w:t>
      </w:r>
      <w:r w:rsidRPr="00701207">
        <w:rPr>
          <w:rFonts w:ascii="Times New Roman" w:hAnsi="Times New Roman" w:cs="Times New Roman"/>
          <w:sz w:val="24"/>
          <w:szCs w:val="24"/>
        </w:rPr>
        <w:t xml:space="preserve"> dan manusia. Ware mengatakan bahwa </w:t>
      </w:r>
      <w:r w:rsidRPr="00701207">
        <w:rPr>
          <w:rFonts w:ascii="Times New Roman" w:hAnsi="Times New Roman" w:cs="Times New Roman"/>
          <w:i/>
          <w:iCs/>
          <w:sz w:val="24"/>
          <w:szCs w:val="24"/>
        </w:rPr>
        <w:t>“He is the theanthropos or 'God-man', who saves us from our sins precisely because he is God and man at once. Man could not come to God, so God has come to man by making himself human.”</w:t>
      </w:r>
      <w:sdt>
        <w:sdtPr>
          <w:rPr>
            <w:rFonts w:ascii="Times New Roman" w:hAnsi="Times New Roman" w:cs="Times New Roman"/>
            <w:i/>
            <w:iCs/>
            <w:sz w:val="24"/>
            <w:szCs w:val="24"/>
          </w:rPr>
          <w:id w:val="734049204"/>
          <w:citation/>
        </w:sdtPr>
        <w:sdtEndPr/>
        <w:sdtContent>
          <w:r w:rsidR="002628AB" w:rsidRPr="00701207">
            <w:rPr>
              <w:rFonts w:ascii="Times New Roman" w:hAnsi="Times New Roman" w:cs="Times New Roman"/>
              <w:i/>
              <w:iCs/>
              <w:sz w:val="24"/>
              <w:szCs w:val="24"/>
            </w:rPr>
            <w:fldChar w:fldCharType="begin"/>
          </w:r>
          <w:r w:rsidR="00FD45EC" w:rsidRPr="00701207">
            <w:rPr>
              <w:rFonts w:ascii="Times New Roman" w:hAnsi="Times New Roman" w:cs="Times New Roman"/>
              <w:sz w:val="24"/>
              <w:szCs w:val="24"/>
              <w:lang w:val="en-US"/>
            </w:rPr>
            <w:instrText xml:space="preserve">CITATION Arc79 \p 91-92 \l 1033 </w:instrText>
          </w:r>
          <w:r w:rsidR="002628AB" w:rsidRPr="00701207">
            <w:rPr>
              <w:rFonts w:ascii="Times New Roman" w:hAnsi="Times New Roman" w:cs="Times New Roman"/>
              <w:i/>
              <w:iCs/>
              <w:sz w:val="24"/>
              <w:szCs w:val="24"/>
            </w:rPr>
            <w:fldChar w:fldCharType="separate"/>
          </w:r>
          <w:r w:rsidR="00FD45EC" w:rsidRPr="00701207">
            <w:rPr>
              <w:rFonts w:ascii="Times New Roman" w:hAnsi="Times New Roman" w:cs="Times New Roman"/>
              <w:i/>
              <w:iCs/>
              <w:noProof/>
              <w:sz w:val="24"/>
              <w:szCs w:val="24"/>
            </w:rPr>
            <w:t xml:space="preserve"> </w:t>
          </w:r>
          <w:r w:rsidR="00FD45EC" w:rsidRPr="00701207">
            <w:rPr>
              <w:rFonts w:ascii="Times New Roman" w:hAnsi="Times New Roman" w:cs="Times New Roman"/>
              <w:noProof/>
              <w:sz w:val="24"/>
              <w:szCs w:val="24"/>
            </w:rPr>
            <w:t>(Ware, 1979, pp. 91-92)</w:t>
          </w:r>
          <w:r w:rsidR="002628AB" w:rsidRPr="00701207">
            <w:rPr>
              <w:rFonts w:ascii="Times New Roman" w:hAnsi="Times New Roman" w:cs="Times New Roman"/>
              <w:i/>
              <w:iCs/>
              <w:sz w:val="24"/>
              <w:szCs w:val="24"/>
            </w:rPr>
            <w:fldChar w:fldCharType="end"/>
          </w:r>
        </w:sdtContent>
      </w:sdt>
      <w:r w:rsidRPr="00701207">
        <w:rPr>
          <w:rFonts w:ascii="Times New Roman" w:hAnsi="Times New Roman" w:cs="Times New Roman"/>
          <w:sz w:val="24"/>
          <w:szCs w:val="24"/>
        </w:rPr>
        <w:t xml:space="preserve"> Hendi juga menuliskan bahwa di dalam pribadi Yesus telah berdiam secara jasmaniah </w:t>
      </w:r>
      <w:r w:rsidR="009306CE" w:rsidRPr="00701207">
        <w:rPr>
          <w:rFonts w:ascii="Times New Roman" w:hAnsi="Times New Roman" w:cs="Times New Roman"/>
          <w:sz w:val="24"/>
          <w:szCs w:val="24"/>
          <w:lang w:val="en-US"/>
        </w:rPr>
        <w:t>seluruh</w:t>
      </w:r>
      <w:r w:rsidRPr="00701207">
        <w:rPr>
          <w:rFonts w:ascii="Times New Roman" w:hAnsi="Times New Roman" w:cs="Times New Roman"/>
          <w:sz w:val="24"/>
          <w:szCs w:val="24"/>
        </w:rPr>
        <w:t xml:space="preserve"> </w:t>
      </w:r>
      <w:r w:rsidR="00236636" w:rsidRPr="00701207">
        <w:rPr>
          <w:rFonts w:ascii="Times New Roman" w:hAnsi="Times New Roman" w:cs="Times New Roman"/>
          <w:sz w:val="24"/>
          <w:szCs w:val="24"/>
          <w:lang w:val="en-US"/>
        </w:rPr>
        <w:t>atribut Allah</w:t>
      </w:r>
      <w:r w:rsidRPr="00701207">
        <w:rPr>
          <w:rFonts w:ascii="Times New Roman" w:hAnsi="Times New Roman" w:cs="Times New Roman"/>
          <w:sz w:val="24"/>
          <w:szCs w:val="24"/>
        </w:rPr>
        <w:t xml:space="preserve"> (Kolose 2:9), sehingga di dalam Yesus </w:t>
      </w:r>
      <w:r w:rsidR="00A36710" w:rsidRPr="00701207">
        <w:rPr>
          <w:rFonts w:ascii="Times New Roman" w:hAnsi="Times New Roman" w:cs="Times New Roman"/>
          <w:sz w:val="24"/>
          <w:szCs w:val="24"/>
          <w:lang w:val="en-US"/>
        </w:rPr>
        <w:t>terdapat</w:t>
      </w:r>
      <w:r w:rsidRPr="00701207">
        <w:rPr>
          <w:rFonts w:ascii="Times New Roman" w:hAnsi="Times New Roman" w:cs="Times New Roman"/>
          <w:sz w:val="24"/>
          <w:szCs w:val="24"/>
        </w:rPr>
        <w:t xml:space="preserve"> satu </w:t>
      </w:r>
      <w:r w:rsidR="00293EAC" w:rsidRPr="00701207">
        <w:rPr>
          <w:rFonts w:ascii="Times New Roman" w:hAnsi="Times New Roman" w:cs="Times New Roman"/>
          <w:sz w:val="24"/>
          <w:szCs w:val="24"/>
          <w:lang w:val="en-US"/>
        </w:rPr>
        <w:t>hipostasis</w:t>
      </w:r>
      <w:r w:rsidRPr="00701207">
        <w:rPr>
          <w:rFonts w:ascii="Times New Roman" w:hAnsi="Times New Roman" w:cs="Times New Roman"/>
          <w:sz w:val="24"/>
          <w:szCs w:val="24"/>
        </w:rPr>
        <w:t xml:space="preserve"> yaitu ilahi dan manusia.</w:t>
      </w:r>
      <w:sdt>
        <w:sdtPr>
          <w:rPr>
            <w:rFonts w:ascii="Times New Roman" w:hAnsi="Times New Roman" w:cs="Times New Roman"/>
            <w:sz w:val="24"/>
            <w:szCs w:val="24"/>
          </w:rPr>
          <w:id w:val="1259877047"/>
          <w:citation/>
        </w:sdtPr>
        <w:sdtEndPr/>
        <w:sdtContent>
          <w:r w:rsidR="00BE7A88" w:rsidRPr="00701207">
            <w:rPr>
              <w:rFonts w:ascii="Times New Roman" w:hAnsi="Times New Roman" w:cs="Times New Roman"/>
              <w:sz w:val="24"/>
              <w:szCs w:val="24"/>
            </w:rPr>
            <w:fldChar w:fldCharType="begin"/>
          </w:r>
          <w:r w:rsidR="00BE7A88" w:rsidRPr="00701207">
            <w:rPr>
              <w:rFonts w:ascii="Times New Roman" w:hAnsi="Times New Roman" w:cs="Times New Roman"/>
              <w:sz w:val="24"/>
              <w:szCs w:val="24"/>
              <w:lang w:val="en-US"/>
            </w:rPr>
            <w:instrText xml:space="preserve">CITATION Hen17 \p 11 \l 1033 </w:instrText>
          </w:r>
          <w:r w:rsidR="00BE7A88" w:rsidRPr="00701207">
            <w:rPr>
              <w:rFonts w:ascii="Times New Roman" w:hAnsi="Times New Roman" w:cs="Times New Roman"/>
              <w:sz w:val="24"/>
              <w:szCs w:val="24"/>
            </w:rPr>
            <w:fldChar w:fldCharType="separate"/>
          </w:r>
          <w:r w:rsidR="00BE7A88" w:rsidRPr="00701207">
            <w:rPr>
              <w:rFonts w:ascii="Times New Roman" w:hAnsi="Times New Roman" w:cs="Times New Roman"/>
              <w:noProof/>
              <w:sz w:val="24"/>
              <w:szCs w:val="24"/>
              <w:lang w:val="en-US"/>
            </w:rPr>
            <w:t xml:space="preserve"> (Hendi, Inspirasi Kalbu 1, 2017, p. 11)</w:t>
          </w:r>
          <w:r w:rsidR="00BE7A88"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Selain itu, </w:t>
      </w:r>
      <w:r w:rsidRPr="00701207">
        <w:rPr>
          <w:rFonts w:ascii="Times New Roman" w:hAnsi="Times New Roman" w:cs="Times New Roman"/>
          <w:iCs/>
          <w:sz w:val="24"/>
          <w:szCs w:val="24"/>
        </w:rPr>
        <w:t>Kevin T. Ray juga menjelaskan jika sepanjang sejarah kekristenan hingga masa sekarang sudah banyak tercipta pereduksian Yesus Kristus sebagai Tuhan di dalam rupa manusia yang memiliki dua kodrat ilahi dan manusia (</w:t>
      </w:r>
      <w:r w:rsidRPr="00701207">
        <w:rPr>
          <w:rFonts w:ascii="Times New Roman" w:hAnsi="Times New Roman" w:cs="Times New Roman"/>
          <w:i/>
          <w:sz w:val="24"/>
          <w:szCs w:val="24"/>
        </w:rPr>
        <w:t>theanthropik</w:t>
      </w:r>
      <w:r w:rsidRPr="00701207">
        <w:rPr>
          <w:rFonts w:ascii="Times New Roman" w:hAnsi="Times New Roman" w:cs="Times New Roman"/>
          <w:iCs/>
          <w:sz w:val="24"/>
          <w:szCs w:val="24"/>
        </w:rPr>
        <w:t>).</w:t>
      </w:r>
      <w:sdt>
        <w:sdtPr>
          <w:rPr>
            <w:rFonts w:ascii="Times New Roman" w:hAnsi="Times New Roman" w:cs="Times New Roman"/>
            <w:iCs/>
            <w:sz w:val="24"/>
            <w:szCs w:val="24"/>
          </w:rPr>
          <w:id w:val="-1312401517"/>
          <w:citation/>
        </w:sdtPr>
        <w:sdtEndPr/>
        <w:sdtContent>
          <w:r w:rsidR="00BE7A88" w:rsidRPr="00701207">
            <w:rPr>
              <w:rFonts w:ascii="Times New Roman" w:hAnsi="Times New Roman" w:cs="Times New Roman"/>
              <w:iCs/>
              <w:sz w:val="24"/>
              <w:szCs w:val="24"/>
            </w:rPr>
            <w:fldChar w:fldCharType="begin"/>
          </w:r>
          <w:r w:rsidR="00BE7A88" w:rsidRPr="00701207">
            <w:rPr>
              <w:rFonts w:ascii="Times New Roman" w:hAnsi="Times New Roman" w:cs="Times New Roman"/>
              <w:iCs/>
              <w:sz w:val="24"/>
              <w:szCs w:val="24"/>
              <w:lang w:val="en-US"/>
            </w:rPr>
            <w:instrText xml:space="preserve">CITATION Rey13 \p 4 \l 1033 </w:instrText>
          </w:r>
          <w:r w:rsidR="00BE7A88" w:rsidRPr="00701207">
            <w:rPr>
              <w:rFonts w:ascii="Times New Roman" w:hAnsi="Times New Roman" w:cs="Times New Roman"/>
              <w:iCs/>
              <w:sz w:val="24"/>
              <w:szCs w:val="24"/>
            </w:rPr>
            <w:fldChar w:fldCharType="separate"/>
          </w:r>
          <w:r w:rsidR="00BE7A88" w:rsidRPr="00701207">
            <w:rPr>
              <w:rFonts w:ascii="Times New Roman" w:hAnsi="Times New Roman" w:cs="Times New Roman"/>
              <w:iCs/>
              <w:noProof/>
              <w:sz w:val="24"/>
              <w:szCs w:val="24"/>
              <w:lang w:val="en-US"/>
            </w:rPr>
            <w:t xml:space="preserve"> </w:t>
          </w:r>
          <w:r w:rsidR="00BE7A88" w:rsidRPr="00701207">
            <w:rPr>
              <w:rFonts w:ascii="Times New Roman" w:hAnsi="Times New Roman" w:cs="Times New Roman"/>
              <w:noProof/>
              <w:sz w:val="24"/>
              <w:szCs w:val="24"/>
              <w:lang w:val="en-US"/>
            </w:rPr>
            <w:t>(Rey, 2013, p. 4)</w:t>
          </w:r>
          <w:r w:rsidR="00BE7A88" w:rsidRPr="00701207">
            <w:rPr>
              <w:rFonts w:ascii="Times New Roman" w:hAnsi="Times New Roman" w:cs="Times New Roman"/>
              <w:iCs/>
              <w:sz w:val="24"/>
              <w:szCs w:val="24"/>
            </w:rPr>
            <w:fldChar w:fldCharType="end"/>
          </w:r>
        </w:sdtContent>
      </w:sdt>
      <w:r w:rsidRPr="00701207">
        <w:rPr>
          <w:rFonts w:ascii="Times New Roman" w:hAnsi="Times New Roman" w:cs="Times New Roman"/>
          <w:sz w:val="24"/>
          <w:szCs w:val="24"/>
        </w:rPr>
        <w:t xml:space="preserve"> </w:t>
      </w:r>
    </w:p>
    <w:p w14:paraId="5109A65E" w14:textId="77777777" w:rsidR="009443BB" w:rsidRPr="00701207" w:rsidRDefault="009443BB" w:rsidP="009443BB">
      <w:pPr>
        <w:spacing w:line="360" w:lineRule="auto"/>
        <w:ind w:firstLine="720"/>
        <w:jc w:val="both"/>
        <w:rPr>
          <w:rFonts w:ascii="Times New Roman" w:hAnsi="Times New Roman" w:cs="Times New Roman"/>
          <w:sz w:val="24"/>
          <w:szCs w:val="24"/>
        </w:rPr>
      </w:pPr>
    </w:p>
    <w:p w14:paraId="05F19604" w14:textId="77777777" w:rsidR="00DF6E19" w:rsidRPr="00701207" w:rsidRDefault="000729A4" w:rsidP="00DF6E19">
      <w:pPr>
        <w:spacing w:after="0" w:line="360" w:lineRule="auto"/>
        <w:jc w:val="center"/>
        <w:rPr>
          <w:rFonts w:ascii="Times New Roman" w:hAnsi="Times New Roman" w:cs="Times New Roman"/>
          <w:sz w:val="24"/>
          <w:szCs w:val="24"/>
        </w:rPr>
      </w:pPr>
      <w:r w:rsidRPr="00701207">
        <w:rPr>
          <w:rFonts w:ascii="Times New Roman" w:hAnsi="Times New Roman" w:cs="Times New Roman"/>
          <w:b/>
          <w:bCs/>
          <w:sz w:val="24"/>
          <w:szCs w:val="24"/>
        </w:rPr>
        <w:t>Kemanusiaan Yesus</w:t>
      </w:r>
    </w:p>
    <w:p w14:paraId="0EB388B9" w14:textId="6F4D1265" w:rsidR="000729A4" w:rsidRPr="00701207" w:rsidRDefault="009109D9" w:rsidP="00807CEA">
      <w:pPr>
        <w:spacing w:after="0" w:line="360" w:lineRule="auto"/>
        <w:ind w:firstLine="360"/>
        <w:jc w:val="both"/>
        <w:rPr>
          <w:rFonts w:ascii="Times New Roman" w:hAnsi="Times New Roman" w:cs="Times New Roman"/>
          <w:sz w:val="24"/>
          <w:szCs w:val="24"/>
          <w:lang w:val="en-US"/>
        </w:rPr>
      </w:pPr>
      <w:r w:rsidRPr="00701207">
        <w:rPr>
          <w:rFonts w:ascii="Times New Roman" w:hAnsi="Times New Roman" w:cs="Times New Roman"/>
          <w:sz w:val="24"/>
          <w:szCs w:val="24"/>
          <w:lang w:val="en-US"/>
        </w:rPr>
        <w:t xml:space="preserve">Hipostasis pertama di dalam diri Yesus adalah kemanusiaan-Nya, </w:t>
      </w:r>
      <w:r w:rsidR="00A43A00" w:rsidRPr="00701207">
        <w:rPr>
          <w:rFonts w:ascii="Times New Roman" w:hAnsi="Times New Roman" w:cs="Times New Roman"/>
          <w:sz w:val="24"/>
          <w:szCs w:val="24"/>
          <w:lang w:val="en-US"/>
        </w:rPr>
        <w:t xml:space="preserve">dimana kemanusiaan Yesus </w:t>
      </w:r>
      <w:r w:rsidR="00477815" w:rsidRPr="00701207">
        <w:rPr>
          <w:rFonts w:ascii="Times New Roman" w:hAnsi="Times New Roman" w:cs="Times New Roman"/>
          <w:sz w:val="24"/>
          <w:szCs w:val="24"/>
          <w:lang w:val="en-US"/>
        </w:rPr>
        <w:t xml:space="preserve">mempunyai karakter yang </w:t>
      </w:r>
      <w:r w:rsidR="004218C3" w:rsidRPr="00701207">
        <w:rPr>
          <w:rFonts w:ascii="Times New Roman" w:hAnsi="Times New Roman" w:cs="Times New Roman"/>
          <w:sz w:val="24"/>
          <w:szCs w:val="24"/>
          <w:lang w:val="en-US"/>
        </w:rPr>
        <w:t xml:space="preserve">alami </w:t>
      </w:r>
      <w:r w:rsidR="00477815" w:rsidRPr="00701207">
        <w:rPr>
          <w:rFonts w:ascii="Times New Roman" w:hAnsi="Times New Roman" w:cs="Times New Roman"/>
          <w:sz w:val="24"/>
          <w:szCs w:val="24"/>
          <w:lang w:val="en-US"/>
        </w:rPr>
        <w:t xml:space="preserve">sama </w:t>
      </w:r>
      <w:r w:rsidR="004218C3" w:rsidRPr="00701207">
        <w:rPr>
          <w:rFonts w:ascii="Times New Roman" w:hAnsi="Times New Roman" w:cs="Times New Roman"/>
          <w:sz w:val="24"/>
          <w:szCs w:val="24"/>
          <w:lang w:val="en-US"/>
        </w:rPr>
        <w:t>seperti</w:t>
      </w:r>
      <w:r w:rsidR="00477815" w:rsidRPr="00701207">
        <w:rPr>
          <w:rFonts w:ascii="Times New Roman" w:hAnsi="Times New Roman" w:cs="Times New Roman"/>
          <w:sz w:val="24"/>
          <w:szCs w:val="24"/>
          <w:lang w:val="en-US"/>
        </w:rPr>
        <w:t xml:space="preserve"> manusia</w:t>
      </w:r>
      <w:r w:rsidR="00A43A00" w:rsidRPr="00701207">
        <w:rPr>
          <w:rFonts w:ascii="Times New Roman" w:hAnsi="Times New Roman" w:cs="Times New Roman"/>
          <w:sz w:val="24"/>
          <w:szCs w:val="24"/>
          <w:lang w:val="en-US"/>
        </w:rPr>
        <w:t xml:space="preserve"> pada umumnya</w:t>
      </w:r>
      <w:r w:rsidR="004218C3" w:rsidRPr="00701207">
        <w:rPr>
          <w:rFonts w:ascii="Times New Roman" w:hAnsi="Times New Roman" w:cs="Times New Roman"/>
          <w:sz w:val="24"/>
          <w:szCs w:val="24"/>
          <w:lang w:val="en-US"/>
        </w:rPr>
        <w:t>.</w:t>
      </w:r>
      <w:bookmarkStart w:id="3" w:name="_Hlk93729097"/>
      <w:r w:rsidR="004218C3" w:rsidRPr="00701207">
        <w:rPr>
          <w:rFonts w:ascii="Times New Roman" w:hAnsi="Times New Roman" w:cs="Times New Roman"/>
          <w:sz w:val="24"/>
          <w:szCs w:val="24"/>
          <w:lang w:val="en-US"/>
        </w:rPr>
        <w:t xml:space="preserve"> </w:t>
      </w:r>
      <w:r w:rsidR="000729A4" w:rsidRPr="00701207">
        <w:rPr>
          <w:rFonts w:ascii="Times New Roman" w:hAnsi="Times New Roman" w:cs="Times New Roman"/>
          <w:sz w:val="24"/>
          <w:szCs w:val="24"/>
        </w:rPr>
        <w:t xml:space="preserve">Alkitab secara gamblang telah memberikan bukti bahwa Yesus adalah manusia sejati, seperti merasa lapar (Matius 4:2), mempunyai perasaan </w:t>
      </w:r>
      <w:r w:rsidR="00F15D6B" w:rsidRPr="00701207">
        <w:rPr>
          <w:rFonts w:ascii="Times New Roman" w:hAnsi="Times New Roman" w:cs="Times New Roman"/>
          <w:sz w:val="24"/>
          <w:szCs w:val="24"/>
          <w:lang w:val="en-US"/>
        </w:rPr>
        <w:t>takjub</w:t>
      </w:r>
      <w:r w:rsidR="000729A4" w:rsidRPr="00701207">
        <w:rPr>
          <w:rFonts w:ascii="Times New Roman" w:hAnsi="Times New Roman" w:cs="Times New Roman"/>
          <w:sz w:val="24"/>
          <w:szCs w:val="24"/>
        </w:rPr>
        <w:t xml:space="preserve"> terhadap suatu hal (Matius 8:10, Markus 6:6), tidur (Matius 4:24), memiliki belas kasihan (Matius 9:36), merasa haus (Yoh 19:28), merasa </w:t>
      </w:r>
      <w:r w:rsidR="00AE2404" w:rsidRPr="00701207">
        <w:rPr>
          <w:rFonts w:ascii="Times New Roman" w:hAnsi="Times New Roman" w:cs="Times New Roman"/>
          <w:sz w:val="24"/>
          <w:szCs w:val="24"/>
          <w:lang w:val="en-US"/>
        </w:rPr>
        <w:t>lelah</w:t>
      </w:r>
      <w:r w:rsidR="000729A4" w:rsidRPr="00701207">
        <w:rPr>
          <w:rFonts w:ascii="Times New Roman" w:hAnsi="Times New Roman" w:cs="Times New Roman"/>
          <w:sz w:val="24"/>
          <w:szCs w:val="24"/>
        </w:rPr>
        <w:t xml:space="preserve"> (Yohanes 4:6), merasa </w:t>
      </w:r>
      <w:r w:rsidR="00AF7CD9" w:rsidRPr="00701207">
        <w:rPr>
          <w:rFonts w:ascii="Times New Roman" w:hAnsi="Times New Roman" w:cs="Times New Roman"/>
          <w:sz w:val="24"/>
          <w:szCs w:val="24"/>
          <w:lang w:val="en-US"/>
        </w:rPr>
        <w:t>kecewa</w:t>
      </w:r>
      <w:r w:rsidR="000729A4" w:rsidRPr="00701207">
        <w:rPr>
          <w:rFonts w:ascii="Times New Roman" w:hAnsi="Times New Roman" w:cs="Times New Roman"/>
          <w:sz w:val="24"/>
          <w:szCs w:val="24"/>
        </w:rPr>
        <w:t xml:space="preserve"> (Yohanes 11:35), dan pada akhirnya mengalami kematian (Yohanes 19:30). </w:t>
      </w:r>
    </w:p>
    <w:bookmarkEnd w:id="3"/>
    <w:p w14:paraId="1890D369" w14:textId="729AC416" w:rsidR="000729A4" w:rsidRPr="00701207" w:rsidRDefault="000729A4" w:rsidP="00DF5FD5">
      <w:pPr>
        <w:spacing w:line="360" w:lineRule="auto"/>
        <w:ind w:firstLine="360"/>
        <w:jc w:val="both"/>
        <w:rPr>
          <w:rFonts w:ascii="Times New Roman" w:hAnsi="Times New Roman" w:cs="Times New Roman"/>
          <w:sz w:val="24"/>
          <w:szCs w:val="24"/>
          <w:lang w:val="en-US"/>
        </w:rPr>
      </w:pPr>
      <w:r w:rsidRPr="00701207">
        <w:rPr>
          <w:rFonts w:ascii="Times New Roman" w:hAnsi="Times New Roman" w:cs="Times New Roman"/>
          <w:sz w:val="24"/>
          <w:szCs w:val="24"/>
        </w:rPr>
        <w:t xml:space="preserve"> Bukti lain yang menunjukkan bahwa Yesus merupakan manusia sejati dapat dilihat melalui proses kelahiran-Nya. Yusak Tridarmanto menafsirkan perkataan Malaikat Gabriel yakni “Sesungguhnya engkau akan mengandung dan akan melahirkan seorang anak laki-laki dan hendaklah engkau menamai Dia Yesus”. Ia menuliskan bahwa dari perkataan Malaikat Gabriel dapat dijumpai tiga kata kunci yaitu mengandung, melahirkan, dan memberi nama yang merujuk kepada proses manusiawi dimana seseorang lahir kedalam dunia.</w:t>
      </w:r>
      <w:sdt>
        <w:sdtPr>
          <w:rPr>
            <w:rFonts w:ascii="Times New Roman" w:hAnsi="Times New Roman" w:cs="Times New Roman"/>
            <w:sz w:val="24"/>
            <w:szCs w:val="24"/>
          </w:rPr>
          <w:id w:val="852609456"/>
          <w:citation/>
        </w:sdtPr>
        <w:sdtEndPr/>
        <w:sdtContent>
          <w:r w:rsidR="00412406" w:rsidRPr="00701207">
            <w:rPr>
              <w:rFonts w:ascii="Times New Roman" w:hAnsi="Times New Roman" w:cs="Times New Roman"/>
              <w:sz w:val="24"/>
              <w:szCs w:val="24"/>
            </w:rPr>
            <w:fldChar w:fldCharType="begin"/>
          </w:r>
          <w:r w:rsidR="00412406" w:rsidRPr="00701207">
            <w:rPr>
              <w:rFonts w:ascii="Times New Roman" w:hAnsi="Times New Roman" w:cs="Times New Roman"/>
              <w:sz w:val="24"/>
              <w:szCs w:val="24"/>
              <w:lang w:val="en-US"/>
            </w:rPr>
            <w:instrText xml:space="preserve">CITATION Tri13 \l 1033 </w:instrText>
          </w:r>
          <w:r w:rsidR="00412406" w:rsidRPr="00701207">
            <w:rPr>
              <w:rFonts w:ascii="Times New Roman" w:hAnsi="Times New Roman" w:cs="Times New Roman"/>
              <w:sz w:val="24"/>
              <w:szCs w:val="24"/>
            </w:rPr>
            <w:fldChar w:fldCharType="separate"/>
          </w:r>
          <w:r w:rsidR="00412406" w:rsidRPr="00701207">
            <w:rPr>
              <w:rFonts w:ascii="Times New Roman" w:hAnsi="Times New Roman" w:cs="Times New Roman"/>
              <w:noProof/>
              <w:sz w:val="24"/>
              <w:szCs w:val="24"/>
              <w:lang w:val="en-US"/>
            </w:rPr>
            <w:t xml:space="preserve"> (Tridarmanto, 2013)</w:t>
          </w:r>
          <w:r w:rsidR="00412406"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bookmarkStart w:id="4" w:name="_Hlk93729157"/>
      <w:r w:rsidRPr="00701207">
        <w:rPr>
          <w:rFonts w:ascii="Times New Roman" w:hAnsi="Times New Roman" w:cs="Times New Roman"/>
          <w:sz w:val="24"/>
          <w:szCs w:val="24"/>
        </w:rPr>
        <w:t>Yohanes 1:14 menunjukkan bahwa Sang Firman benar-benar mengambil rupa manusia</w:t>
      </w:r>
      <w:r w:rsidR="005B74C6"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kata “telah menjadi manusia”</w:t>
      </w:r>
      <w:bookmarkEnd w:id="4"/>
      <w:r w:rsidRPr="00701207">
        <w:rPr>
          <w:rFonts w:ascii="Times New Roman" w:hAnsi="Times New Roman" w:cs="Times New Roman"/>
          <w:sz w:val="24"/>
          <w:szCs w:val="24"/>
        </w:rPr>
        <w:t xml:space="preserve"> dalam Bahasa Yunani yaitu </w:t>
      </w:r>
      <w:r w:rsidRPr="00701207">
        <w:rPr>
          <w:rFonts w:ascii="Times New Roman" w:hAnsi="Times New Roman" w:cs="Times New Roman"/>
          <w:i/>
          <w:iCs/>
          <w:sz w:val="24"/>
          <w:szCs w:val="24"/>
        </w:rPr>
        <w:t xml:space="preserve">(sarks egeneto) </w:t>
      </w:r>
      <w:r w:rsidRPr="00701207">
        <w:rPr>
          <w:rFonts w:ascii="Times New Roman" w:hAnsi="Times New Roman" w:cs="Times New Roman"/>
          <w:sz w:val="24"/>
          <w:szCs w:val="24"/>
        </w:rPr>
        <w:t>mengindikasikan Firman Allah tersebut benar-benar menjadi sepenuhnya manusia yang menggunakan daging.</w:t>
      </w:r>
      <w:sdt>
        <w:sdtPr>
          <w:rPr>
            <w:rFonts w:ascii="Times New Roman" w:hAnsi="Times New Roman" w:cs="Times New Roman"/>
            <w:sz w:val="24"/>
            <w:szCs w:val="24"/>
          </w:rPr>
          <w:id w:val="-2108804042"/>
          <w:citation/>
        </w:sdtPr>
        <w:sdtEndPr/>
        <w:sdtContent>
          <w:r w:rsidR="00401FE9" w:rsidRPr="00701207">
            <w:rPr>
              <w:rFonts w:ascii="Times New Roman" w:hAnsi="Times New Roman" w:cs="Times New Roman"/>
              <w:sz w:val="24"/>
              <w:szCs w:val="24"/>
            </w:rPr>
            <w:fldChar w:fldCharType="begin"/>
          </w:r>
          <w:r w:rsidR="00401FE9" w:rsidRPr="00701207">
            <w:rPr>
              <w:rFonts w:ascii="Times New Roman" w:hAnsi="Times New Roman" w:cs="Times New Roman"/>
              <w:sz w:val="24"/>
              <w:szCs w:val="24"/>
              <w:lang w:val="en-US"/>
            </w:rPr>
            <w:instrText xml:space="preserve"> CITATION Tut18 \l 1033 </w:instrText>
          </w:r>
          <w:r w:rsidR="00401FE9" w:rsidRPr="00701207">
            <w:rPr>
              <w:rFonts w:ascii="Times New Roman" w:hAnsi="Times New Roman" w:cs="Times New Roman"/>
              <w:sz w:val="24"/>
              <w:szCs w:val="24"/>
            </w:rPr>
            <w:fldChar w:fldCharType="separate"/>
          </w:r>
          <w:r w:rsidR="00401FE9" w:rsidRPr="00701207">
            <w:rPr>
              <w:rFonts w:ascii="Times New Roman" w:hAnsi="Times New Roman" w:cs="Times New Roman"/>
              <w:noProof/>
              <w:sz w:val="24"/>
              <w:szCs w:val="24"/>
              <w:lang w:val="en-US"/>
            </w:rPr>
            <w:t xml:space="preserve"> (Tutupoly, 2018)</w:t>
          </w:r>
          <w:r w:rsidR="00401FE9"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Marlen Tineke Alakaman menegaskan bahwa Yesus adalah seutuhnya manusia </w:t>
      </w:r>
      <w:r w:rsidR="00417E15" w:rsidRPr="00701207">
        <w:rPr>
          <w:rFonts w:ascii="Times New Roman" w:hAnsi="Times New Roman" w:cs="Times New Roman"/>
          <w:sz w:val="24"/>
          <w:szCs w:val="24"/>
          <w:lang w:val="en-US"/>
        </w:rPr>
        <w:t xml:space="preserve">hal tersebut terbukti </w:t>
      </w:r>
      <w:r w:rsidRPr="00701207">
        <w:rPr>
          <w:rFonts w:ascii="Times New Roman" w:hAnsi="Times New Roman" w:cs="Times New Roman"/>
          <w:sz w:val="24"/>
          <w:szCs w:val="24"/>
        </w:rPr>
        <w:t>pada saat masyarakat yang tinggal</w:t>
      </w:r>
      <w:r w:rsidR="00EE295F" w:rsidRPr="00701207">
        <w:rPr>
          <w:rFonts w:ascii="Times New Roman" w:hAnsi="Times New Roman" w:cs="Times New Roman"/>
          <w:sz w:val="24"/>
          <w:szCs w:val="24"/>
          <w:lang w:val="en-US"/>
        </w:rPr>
        <w:t xml:space="preserve"> bersama Yesus, serta makan, berjalan, </w:t>
      </w:r>
      <w:r w:rsidR="00DF5FD5" w:rsidRPr="00701207">
        <w:rPr>
          <w:rFonts w:ascii="Times New Roman" w:hAnsi="Times New Roman" w:cs="Times New Roman"/>
          <w:sz w:val="24"/>
          <w:szCs w:val="24"/>
          <w:lang w:val="en-US"/>
        </w:rPr>
        <w:t xml:space="preserve">dan berbicara dengan-Nya </w:t>
      </w:r>
      <w:r w:rsidRPr="00701207">
        <w:rPr>
          <w:rFonts w:ascii="Times New Roman" w:hAnsi="Times New Roman" w:cs="Times New Roman"/>
          <w:sz w:val="24"/>
          <w:szCs w:val="24"/>
        </w:rPr>
        <w:t>melihat dan mengakui</w:t>
      </w:r>
      <w:r w:rsidR="008E2324" w:rsidRPr="00701207">
        <w:rPr>
          <w:rFonts w:ascii="Times New Roman" w:hAnsi="Times New Roman" w:cs="Times New Roman"/>
          <w:sz w:val="24"/>
          <w:szCs w:val="24"/>
          <w:lang w:val="en-US"/>
        </w:rPr>
        <w:t>-N</w:t>
      </w:r>
      <w:r w:rsidRPr="00701207">
        <w:rPr>
          <w:rFonts w:ascii="Times New Roman" w:hAnsi="Times New Roman" w:cs="Times New Roman"/>
          <w:sz w:val="24"/>
          <w:szCs w:val="24"/>
        </w:rPr>
        <w:t xml:space="preserve">ya sebagai manusia yang </w:t>
      </w:r>
      <w:r w:rsidR="0044790F" w:rsidRPr="00701207">
        <w:rPr>
          <w:rFonts w:ascii="Times New Roman" w:hAnsi="Times New Roman" w:cs="Times New Roman"/>
          <w:sz w:val="24"/>
          <w:szCs w:val="24"/>
          <w:lang w:val="en-US"/>
        </w:rPr>
        <w:t>sejati</w:t>
      </w:r>
      <w:r w:rsidRPr="00701207">
        <w:rPr>
          <w:rFonts w:ascii="Times New Roman" w:hAnsi="Times New Roman" w:cs="Times New Roman"/>
          <w:sz w:val="24"/>
          <w:szCs w:val="24"/>
        </w:rPr>
        <w:t xml:space="preserve">. </w:t>
      </w:r>
      <w:r w:rsidR="00B86FF5" w:rsidRPr="00701207">
        <w:rPr>
          <w:rFonts w:ascii="Times New Roman" w:hAnsi="Times New Roman" w:cs="Times New Roman"/>
          <w:sz w:val="24"/>
          <w:szCs w:val="24"/>
          <w:lang w:val="en-US"/>
        </w:rPr>
        <w:t>Sehingga</w:t>
      </w:r>
      <w:r w:rsidR="00ED38A4" w:rsidRPr="00701207">
        <w:rPr>
          <w:rFonts w:ascii="Times New Roman" w:hAnsi="Times New Roman" w:cs="Times New Roman"/>
          <w:sz w:val="24"/>
          <w:szCs w:val="24"/>
          <w:lang w:val="en-US"/>
        </w:rPr>
        <w:t>, m</w:t>
      </w:r>
      <w:r w:rsidRPr="00701207">
        <w:rPr>
          <w:rFonts w:ascii="Times New Roman" w:hAnsi="Times New Roman" w:cs="Times New Roman"/>
          <w:sz w:val="24"/>
          <w:szCs w:val="24"/>
        </w:rPr>
        <w:t>ereka percaya bahwa Yesus bukanlah campuran antara dewa dan manusia</w:t>
      </w:r>
      <w:r w:rsidR="00DF5FD5" w:rsidRPr="00701207">
        <w:rPr>
          <w:rFonts w:ascii="Times New Roman" w:hAnsi="Times New Roman" w:cs="Times New Roman"/>
          <w:sz w:val="24"/>
          <w:szCs w:val="24"/>
          <w:lang w:val="en-US"/>
        </w:rPr>
        <w:t xml:space="preserve">. </w:t>
      </w:r>
      <w:sdt>
        <w:sdtPr>
          <w:rPr>
            <w:rFonts w:ascii="Times New Roman" w:hAnsi="Times New Roman" w:cs="Times New Roman"/>
            <w:sz w:val="24"/>
            <w:szCs w:val="24"/>
          </w:rPr>
          <w:id w:val="2110540130"/>
          <w:citation/>
        </w:sdtPr>
        <w:sdtEndPr/>
        <w:sdtContent>
          <w:r w:rsidR="00401FE9" w:rsidRPr="00701207">
            <w:rPr>
              <w:rFonts w:ascii="Times New Roman" w:hAnsi="Times New Roman" w:cs="Times New Roman"/>
              <w:sz w:val="24"/>
              <w:szCs w:val="24"/>
            </w:rPr>
            <w:fldChar w:fldCharType="begin"/>
          </w:r>
          <w:r w:rsidR="00401FE9" w:rsidRPr="00701207">
            <w:rPr>
              <w:rFonts w:ascii="Times New Roman" w:hAnsi="Times New Roman" w:cs="Times New Roman"/>
              <w:sz w:val="24"/>
              <w:szCs w:val="24"/>
              <w:lang w:val="en-US"/>
            </w:rPr>
            <w:instrText xml:space="preserve">CITATION Ala19 \p 152 \l 1033 </w:instrText>
          </w:r>
          <w:r w:rsidR="00401FE9" w:rsidRPr="00701207">
            <w:rPr>
              <w:rFonts w:ascii="Times New Roman" w:hAnsi="Times New Roman" w:cs="Times New Roman"/>
              <w:sz w:val="24"/>
              <w:szCs w:val="24"/>
            </w:rPr>
            <w:fldChar w:fldCharType="separate"/>
          </w:r>
          <w:r w:rsidR="00401FE9" w:rsidRPr="00701207">
            <w:rPr>
              <w:rFonts w:ascii="Times New Roman" w:hAnsi="Times New Roman" w:cs="Times New Roman"/>
              <w:noProof/>
              <w:sz w:val="24"/>
              <w:szCs w:val="24"/>
              <w:lang w:val="en-US"/>
            </w:rPr>
            <w:t xml:space="preserve"> (Alakaman, 2019, p. 152)</w:t>
          </w:r>
          <w:r w:rsidR="00401FE9"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Johar Situmorang juga menuliskan bahwa Yesus adalah manusia sejati karena Ia mengalami pertumbuhan baik secara fisik maupun emosional.</w:t>
      </w:r>
      <w:sdt>
        <w:sdtPr>
          <w:rPr>
            <w:rFonts w:ascii="Times New Roman" w:hAnsi="Times New Roman" w:cs="Times New Roman"/>
            <w:sz w:val="24"/>
            <w:szCs w:val="24"/>
          </w:rPr>
          <w:id w:val="706843755"/>
          <w:citation/>
        </w:sdtPr>
        <w:sdtEndPr/>
        <w:sdtContent>
          <w:r w:rsidR="00401FE9" w:rsidRPr="00701207">
            <w:rPr>
              <w:rFonts w:ascii="Times New Roman" w:hAnsi="Times New Roman" w:cs="Times New Roman"/>
              <w:sz w:val="24"/>
              <w:szCs w:val="24"/>
            </w:rPr>
            <w:fldChar w:fldCharType="begin"/>
          </w:r>
          <w:r w:rsidR="00401FE9" w:rsidRPr="00701207">
            <w:rPr>
              <w:rFonts w:ascii="Times New Roman" w:hAnsi="Times New Roman" w:cs="Times New Roman"/>
              <w:sz w:val="24"/>
              <w:szCs w:val="24"/>
              <w:lang w:val="en-US"/>
            </w:rPr>
            <w:instrText xml:space="preserve"> CITATION Sit13 \l 1033 </w:instrText>
          </w:r>
          <w:r w:rsidR="00401FE9" w:rsidRPr="00701207">
            <w:rPr>
              <w:rFonts w:ascii="Times New Roman" w:hAnsi="Times New Roman" w:cs="Times New Roman"/>
              <w:sz w:val="24"/>
              <w:szCs w:val="24"/>
            </w:rPr>
            <w:fldChar w:fldCharType="separate"/>
          </w:r>
          <w:r w:rsidR="00401FE9" w:rsidRPr="00701207">
            <w:rPr>
              <w:rFonts w:ascii="Times New Roman" w:hAnsi="Times New Roman" w:cs="Times New Roman"/>
              <w:noProof/>
              <w:sz w:val="24"/>
              <w:szCs w:val="24"/>
              <w:lang w:val="en-US"/>
            </w:rPr>
            <w:t xml:space="preserve"> (Situmorang, 2013)</w:t>
          </w:r>
          <w:r w:rsidR="00401FE9"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Selain itu, Kristus juga memiliki orang tua manusiawi, Ia </w:t>
      </w:r>
      <w:r w:rsidRPr="00701207">
        <w:rPr>
          <w:rFonts w:ascii="Times New Roman" w:hAnsi="Times New Roman" w:cs="Times New Roman"/>
          <w:sz w:val="24"/>
          <w:szCs w:val="24"/>
        </w:rPr>
        <w:lastRenderedPageBreak/>
        <w:t>taat kepada hukum-hukum yang lazim tentang menguasi pertumbuhan manusia, dan memiliki unsur-unsur pokok perangai manusia, tarakhir Ia memiliki penampilan manusia dan diberikan nama manusia.</w:t>
      </w:r>
      <w:sdt>
        <w:sdtPr>
          <w:rPr>
            <w:rFonts w:ascii="Times New Roman" w:hAnsi="Times New Roman" w:cs="Times New Roman"/>
            <w:sz w:val="24"/>
            <w:szCs w:val="24"/>
          </w:rPr>
          <w:id w:val="1652481497"/>
          <w:citation/>
        </w:sdtPr>
        <w:sdtEndPr/>
        <w:sdtContent>
          <w:r w:rsidR="0072500C" w:rsidRPr="00701207">
            <w:rPr>
              <w:rFonts w:ascii="Times New Roman" w:hAnsi="Times New Roman" w:cs="Times New Roman"/>
              <w:sz w:val="24"/>
              <w:szCs w:val="24"/>
            </w:rPr>
            <w:fldChar w:fldCharType="begin"/>
          </w:r>
          <w:r w:rsidR="0072500C" w:rsidRPr="00701207">
            <w:rPr>
              <w:rFonts w:ascii="Times New Roman" w:hAnsi="Times New Roman" w:cs="Times New Roman"/>
              <w:sz w:val="24"/>
              <w:szCs w:val="24"/>
              <w:lang w:val="en-US"/>
            </w:rPr>
            <w:instrText xml:space="preserve"> CITATION Boy01 \l 1033 </w:instrText>
          </w:r>
          <w:r w:rsidR="0072500C" w:rsidRPr="00701207">
            <w:rPr>
              <w:rFonts w:ascii="Times New Roman" w:hAnsi="Times New Roman" w:cs="Times New Roman"/>
              <w:sz w:val="24"/>
              <w:szCs w:val="24"/>
            </w:rPr>
            <w:fldChar w:fldCharType="separate"/>
          </w:r>
          <w:r w:rsidR="0072500C" w:rsidRPr="00701207">
            <w:rPr>
              <w:rFonts w:ascii="Times New Roman" w:hAnsi="Times New Roman" w:cs="Times New Roman"/>
              <w:noProof/>
              <w:sz w:val="24"/>
              <w:szCs w:val="24"/>
              <w:lang w:val="en-US"/>
            </w:rPr>
            <w:t xml:space="preserve"> (Boyd, 2001)</w:t>
          </w:r>
          <w:r w:rsidR="0072500C" w:rsidRPr="00701207">
            <w:rPr>
              <w:rFonts w:ascii="Times New Roman" w:hAnsi="Times New Roman" w:cs="Times New Roman"/>
              <w:sz w:val="24"/>
              <w:szCs w:val="24"/>
            </w:rPr>
            <w:fldChar w:fldCharType="end"/>
          </w:r>
        </w:sdtContent>
      </w:sdt>
    </w:p>
    <w:p w14:paraId="65C53F68" w14:textId="77777777" w:rsidR="00E840A7" w:rsidRPr="00701207" w:rsidRDefault="000729A4" w:rsidP="004721EE">
      <w:pPr>
        <w:spacing w:line="360" w:lineRule="auto"/>
        <w:ind w:firstLine="360"/>
        <w:jc w:val="both"/>
        <w:rPr>
          <w:rFonts w:ascii="Times New Roman" w:hAnsi="Times New Roman" w:cs="Times New Roman"/>
          <w:sz w:val="24"/>
          <w:szCs w:val="24"/>
        </w:rPr>
      </w:pPr>
      <w:r w:rsidRPr="00701207">
        <w:rPr>
          <w:rFonts w:ascii="Times New Roman" w:hAnsi="Times New Roman" w:cs="Times New Roman"/>
          <w:sz w:val="24"/>
          <w:szCs w:val="24"/>
        </w:rPr>
        <w:t>Sekalipun Yesus adalah manusia sejati Ia tidaklah ternodai oleh dosa seperti manusia lainnya. St. Maximos the Confessor mengatakan bahwa kehendak fisik merupakan milik semua manusia yang telah jatuh kedalam dosa, jika Kristus memiliki kehendak untuk memilih maka Dia akan menjadi manusia yang cenderung pada penalaran, ketidaktahuan, ragu-ragu, dan memiliki kontradiksi.</w:t>
      </w:r>
      <w:sdt>
        <w:sdtPr>
          <w:rPr>
            <w:rFonts w:ascii="Times New Roman" w:hAnsi="Times New Roman" w:cs="Times New Roman"/>
            <w:sz w:val="24"/>
            <w:szCs w:val="24"/>
          </w:rPr>
          <w:id w:val="1306041652"/>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Alf12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(Alfeyev, 2012)</w:t>
          </w:r>
          <w:r w:rsidR="00A5445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Lebih Jauh St. Maximos mengatakan bahwa kehendak manusia Yesus tunduk kepada kehendak ilahi-Nya.</w:t>
      </w:r>
      <w:sdt>
        <w:sdtPr>
          <w:rPr>
            <w:rFonts w:ascii="Times New Roman" w:hAnsi="Times New Roman" w:cs="Times New Roman"/>
            <w:sz w:val="24"/>
            <w:szCs w:val="24"/>
          </w:rPr>
          <w:id w:val="-1020233257"/>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Alf12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(Alfeyev, 2012)</w:t>
          </w:r>
          <w:r w:rsidR="00A5445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Dengan begitu, tidak ada kontradiksi antara kedua kehendak Yesus. Ia menuliskan sebelum kejatuhan, Adam tidak memiliki kehendak gnomik dimana Adam tidak mempertimbangkan atau memutuskan untuk melakukan yang baik dan jahat.</w:t>
      </w:r>
      <w:sdt>
        <w:sdtPr>
          <w:rPr>
            <w:rFonts w:ascii="Times New Roman" w:hAnsi="Times New Roman" w:cs="Times New Roman"/>
            <w:sz w:val="24"/>
            <w:szCs w:val="24"/>
          </w:rPr>
          <w:id w:val="1281376642"/>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Alf12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(Alfeyev, 2012)</w:t>
          </w:r>
          <w:r w:rsidR="00A54450" w:rsidRPr="00701207">
            <w:rPr>
              <w:rFonts w:ascii="Times New Roman" w:hAnsi="Times New Roman" w:cs="Times New Roman"/>
              <w:sz w:val="24"/>
              <w:szCs w:val="24"/>
            </w:rPr>
            <w:fldChar w:fldCharType="end"/>
          </w:r>
        </w:sdtContent>
      </w:sdt>
      <w:r w:rsidR="00DF6E19" w:rsidRPr="00701207">
        <w:rPr>
          <w:rFonts w:ascii="Times New Roman" w:hAnsi="Times New Roman" w:cs="Times New Roman"/>
          <w:sz w:val="24"/>
          <w:szCs w:val="24"/>
          <w:lang w:val="en-US"/>
        </w:rPr>
        <w:t xml:space="preserve"> </w:t>
      </w:r>
      <w:r w:rsidRPr="00701207">
        <w:rPr>
          <w:rFonts w:ascii="Times New Roman" w:hAnsi="Times New Roman" w:cs="Times New Roman"/>
          <w:sz w:val="24"/>
          <w:szCs w:val="24"/>
        </w:rPr>
        <w:t>Dengan demikian</w:t>
      </w:r>
      <w:r w:rsidR="00E840A7" w:rsidRPr="00701207">
        <w:rPr>
          <w:rFonts w:ascii="Times New Roman" w:hAnsi="Times New Roman" w:cs="Times New Roman"/>
          <w:sz w:val="24"/>
          <w:szCs w:val="24"/>
          <w:lang w:val="en-US"/>
        </w:rPr>
        <w:t>,</w:t>
      </w:r>
      <w:r w:rsidRPr="00701207">
        <w:rPr>
          <w:rFonts w:ascii="Times New Roman" w:hAnsi="Times New Roman" w:cs="Times New Roman"/>
          <w:sz w:val="24"/>
          <w:szCs w:val="24"/>
        </w:rPr>
        <w:t xml:space="preserve"> apapun diputuskan oleh Yesus bukanlah berdasarkan pertimbangan moralitas. </w:t>
      </w:r>
    </w:p>
    <w:p w14:paraId="5374B522" w14:textId="64E36E35" w:rsidR="000729A4" w:rsidRPr="00701207" w:rsidRDefault="000729A4" w:rsidP="004721EE">
      <w:pPr>
        <w:spacing w:line="360" w:lineRule="auto"/>
        <w:ind w:firstLine="360"/>
        <w:jc w:val="both"/>
        <w:rPr>
          <w:rFonts w:ascii="Times New Roman" w:hAnsi="Times New Roman" w:cs="Times New Roman"/>
          <w:sz w:val="24"/>
          <w:szCs w:val="24"/>
        </w:rPr>
      </w:pPr>
      <w:r w:rsidRPr="00701207">
        <w:rPr>
          <w:rFonts w:ascii="Times New Roman" w:hAnsi="Times New Roman" w:cs="Times New Roman"/>
          <w:sz w:val="24"/>
          <w:szCs w:val="24"/>
        </w:rPr>
        <w:t>Kristus sama seperti Adam pertama sebelum jatuh kedalam dosa tidak memiliki kemampuan pengertian dan hasrat jiwa antara jasmani dan akali yang tidak terpecah, dimana semua indera yang ada pada Adam bekerja hanya sebagai satu indera, bukan lima indera yang saling terpecah.</w:t>
      </w:r>
      <w:sdt>
        <w:sdtPr>
          <w:rPr>
            <w:rFonts w:ascii="Times New Roman" w:hAnsi="Times New Roman" w:cs="Times New Roman"/>
            <w:sz w:val="24"/>
            <w:szCs w:val="24"/>
          </w:rPr>
          <w:id w:val="1491828530"/>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Cyr22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(Alexandria, 2022)</w:t>
          </w:r>
          <w:r w:rsidR="00A5445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Namun, </w:t>
      </w:r>
      <w:r w:rsidR="00E840A7" w:rsidRPr="00701207">
        <w:rPr>
          <w:rFonts w:ascii="Times New Roman" w:hAnsi="Times New Roman" w:cs="Times New Roman"/>
          <w:sz w:val="24"/>
          <w:szCs w:val="24"/>
          <w:lang w:val="en-US"/>
        </w:rPr>
        <w:t>dosa</w:t>
      </w:r>
      <w:r w:rsidRPr="00701207">
        <w:rPr>
          <w:rFonts w:ascii="Times New Roman" w:hAnsi="Times New Roman" w:cs="Times New Roman"/>
          <w:sz w:val="24"/>
          <w:szCs w:val="24"/>
        </w:rPr>
        <w:t xml:space="preserve"> telah menimbulkan perpecahan bagi jiwa manusia, sehingga hukum roh yang ada pada manusia harus berperang dengan hukum kedagingan, kelima indera yang ada pada manusia saling mementingkan diri sendiri dan selalu mempertimbangkan antara hukum roh dan hukum kedagingan dalam dirinya.</w:t>
      </w:r>
      <w:sdt>
        <w:sdtPr>
          <w:rPr>
            <w:rFonts w:ascii="Times New Roman" w:hAnsi="Times New Roman" w:cs="Times New Roman"/>
            <w:sz w:val="24"/>
            <w:szCs w:val="24"/>
          </w:rPr>
          <w:id w:val="1267194789"/>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Cyr22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(Alexandria, 2022)</w:t>
          </w:r>
          <w:r w:rsidR="00A5445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Manusia juga harus memilih kebaikan sebagai hasil pertimbangan sengaja dibandingkan dengan memilih kejahatan. Akan tetapi, Yesus Kristus tidak mengalami perpecahan dalam jiwa-Nya, dimana Yesus berada dalam keadaan menyatu dalam hasrat dan pengertian.</w:t>
      </w:r>
      <w:sdt>
        <w:sdtPr>
          <w:rPr>
            <w:rFonts w:ascii="Times New Roman" w:hAnsi="Times New Roman" w:cs="Times New Roman"/>
            <w:sz w:val="24"/>
            <w:szCs w:val="24"/>
          </w:rPr>
          <w:id w:val="1930613982"/>
          <w:citation/>
        </w:sdtPr>
        <w:sdtEndPr/>
        <w:sdtContent>
          <w:r w:rsidR="00A54450" w:rsidRPr="00701207">
            <w:rPr>
              <w:rFonts w:ascii="Times New Roman" w:hAnsi="Times New Roman" w:cs="Times New Roman"/>
              <w:sz w:val="24"/>
              <w:szCs w:val="24"/>
            </w:rPr>
            <w:fldChar w:fldCharType="begin"/>
          </w:r>
          <w:r w:rsidR="00A54450" w:rsidRPr="00701207">
            <w:rPr>
              <w:rFonts w:ascii="Times New Roman" w:hAnsi="Times New Roman" w:cs="Times New Roman"/>
              <w:sz w:val="24"/>
              <w:szCs w:val="24"/>
              <w:lang w:val="en-US"/>
            </w:rPr>
            <w:instrText xml:space="preserve"> CITATION Cyr22 \l 1033 </w:instrText>
          </w:r>
          <w:r w:rsidR="00A54450" w:rsidRPr="00701207">
            <w:rPr>
              <w:rFonts w:ascii="Times New Roman" w:hAnsi="Times New Roman" w:cs="Times New Roman"/>
              <w:sz w:val="24"/>
              <w:szCs w:val="24"/>
            </w:rPr>
            <w:fldChar w:fldCharType="separate"/>
          </w:r>
          <w:r w:rsidR="00A54450" w:rsidRPr="00701207">
            <w:rPr>
              <w:rFonts w:ascii="Times New Roman" w:hAnsi="Times New Roman" w:cs="Times New Roman"/>
              <w:noProof/>
              <w:sz w:val="24"/>
              <w:szCs w:val="24"/>
              <w:lang w:val="en-US"/>
            </w:rPr>
            <w:t xml:space="preserve"> (Alexandria, 2022)</w:t>
          </w:r>
          <w:r w:rsidR="00A54450"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Jadi, manusia yang jatuh kedalam dosa, kehendak bebasnya sering kali bertentangan dengan kehendak ilahi. Akan tetapi, Yesus memang mempunyai kehendak alami, </w:t>
      </w:r>
      <w:r w:rsidR="00971208" w:rsidRPr="00701207">
        <w:rPr>
          <w:rFonts w:ascii="Times New Roman" w:hAnsi="Times New Roman" w:cs="Times New Roman"/>
          <w:sz w:val="24"/>
          <w:szCs w:val="24"/>
          <w:lang w:val="en-US"/>
        </w:rPr>
        <w:t xml:space="preserve">namun </w:t>
      </w:r>
      <w:r w:rsidRPr="00701207">
        <w:rPr>
          <w:rFonts w:ascii="Times New Roman" w:hAnsi="Times New Roman" w:cs="Times New Roman"/>
          <w:sz w:val="24"/>
          <w:szCs w:val="24"/>
        </w:rPr>
        <w:t>tidak ada keraguan antara yang baik dan buruk</w:t>
      </w:r>
      <w:r w:rsidR="00971208" w:rsidRPr="00701207">
        <w:rPr>
          <w:rFonts w:ascii="Times New Roman" w:hAnsi="Times New Roman" w:cs="Times New Roman"/>
          <w:sz w:val="24"/>
          <w:szCs w:val="24"/>
          <w:lang w:val="en-US"/>
        </w:rPr>
        <w:t xml:space="preserve"> </w:t>
      </w:r>
      <w:r w:rsidR="00D77CE9" w:rsidRPr="00701207">
        <w:rPr>
          <w:rFonts w:ascii="Times New Roman" w:hAnsi="Times New Roman" w:cs="Times New Roman"/>
          <w:sz w:val="24"/>
          <w:szCs w:val="24"/>
          <w:lang w:val="en-US"/>
        </w:rPr>
        <w:t>karena Kristus mempunyai kehendak ilahi</w:t>
      </w:r>
      <w:r w:rsidRPr="00701207">
        <w:rPr>
          <w:rFonts w:ascii="Times New Roman" w:hAnsi="Times New Roman" w:cs="Times New Roman"/>
          <w:sz w:val="24"/>
          <w:szCs w:val="24"/>
        </w:rPr>
        <w:t>.</w:t>
      </w:r>
    </w:p>
    <w:p w14:paraId="6B079BE8" w14:textId="77777777" w:rsidR="00DB66E6" w:rsidRPr="00701207" w:rsidRDefault="00DB66E6" w:rsidP="00D15E2E">
      <w:pPr>
        <w:spacing w:line="360" w:lineRule="auto"/>
        <w:ind w:firstLine="360"/>
        <w:jc w:val="both"/>
        <w:rPr>
          <w:rFonts w:ascii="Times New Roman" w:hAnsi="Times New Roman" w:cs="Times New Roman"/>
          <w:sz w:val="24"/>
          <w:szCs w:val="24"/>
        </w:rPr>
      </w:pPr>
    </w:p>
    <w:p w14:paraId="3F55C792" w14:textId="77777777" w:rsidR="000729A4" w:rsidRPr="00701207" w:rsidRDefault="000729A4" w:rsidP="00DB66E6">
      <w:pPr>
        <w:spacing w:after="0" w:line="360" w:lineRule="auto"/>
        <w:jc w:val="center"/>
        <w:rPr>
          <w:rFonts w:ascii="Times New Roman" w:hAnsi="Times New Roman" w:cs="Times New Roman"/>
          <w:b/>
          <w:bCs/>
          <w:sz w:val="24"/>
          <w:szCs w:val="24"/>
        </w:rPr>
      </w:pPr>
      <w:r w:rsidRPr="00701207">
        <w:rPr>
          <w:rFonts w:ascii="Times New Roman" w:hAnsi="Times New Roman" w:cs="Times New Roman"/>
          <w:b/>
          <w:bCs/>
          <w:sz w:val="24"/>
          <w:szCs w:val="24"/>
        </w:rPr>
        <w:t>Keilahian Yesus</w:t>
      </w:r>
    </w:p>
    <w:p w14:paraId="58D60D4B" w14:textId="3C0B96AC" w:rsidR="000729A4" w:rsidRPr="00701207" w:rsidRDefault="000729A4" w:rsidP="00AA7536">
      <w:pPr>
        <w:spacing w:line="360" w:lineRule="auto"/>
        <w:ind w:firstLine="360"/>
        <w:jc w:val="both"/>
        <w:rPr>
          <w:rFonts w:ascii="Times New Roman" w:hAnsi="Times New Roman" w:cs="Times New Roman"/>
          <w:sz w:val="24"/>
          <w:szCs w:val="24"/>
        </w:rPr>
      </w:pPr>
      <w:r w:rsidRPr="00701207">
        <w:rPr>
          <w:rFonts w:ascii="Times New Roman" w:hAnsi="Times New Roman" w:cs="Times New Roman"/>
          <w:sz w:val="24"/>
          <w:szCs w:val="24"/>
        </w:rPr>
        <w:t xml:space="preserve">Yesus tetap memiliki </w:t>
      </w:r>
      <w:r w:rsidR="00E0122C" w:rsidRPr="00701207">
        <w:rPr>
          <w:rFonts w:ascii="Times New Roman" w:hAnsi="Times New Roman" w:cs="Times New Roman"/>
          <w:sz w:val="24"/>
          <w:szCs w:val="24"/>
          <w:lang w:val="en-US"/>
        </w:rPr>
        <w:t>natur</w:t>
      </w:r>
      <w:r w:rsidRPr="00701207">
        <w:rPr>
          <w:rFonts w:ascii="Times New Roman" w:hAnsi="Times New Roman" w:cs="Times New Roman"/>
          <w:sz w:val="24"/>
          <w:szCs w:val="24"/>
        </w:rPr>
        <w:t xml:space="preserve"> ilahi sekalipun Ia telah menjadi manusia. Bapa gereja Athanasius mengatakan bahwa Yesus mengambil tubuh manusia tanpa melalui hubungan seksual antara Maria dan Yusuf melainkan Ia hadir </w:t>
      </w:r>
      <w:r w:rsidR="00235B8A" w:rsidRPr="00701207">
        <w:rPr>
          <w:rFonts w:ascii="Times New Roman" w:hAnsi="Times New Roman" w:cs="Times New Roman"/>
          <w:sz w:val="24"/>
          <w:szCs w:val="24"/>
          <w:lang w:val="en-US"/>
        </w:rPr>
        <w:t>melalui perantaraan Roh Kudus</w:t>
      </w:r>
      <w:r w:rsidR="00CB6288" w:rsidRPr="00701207">
        <w:rPr>
          <w:rFonts w:ascii="Times New Roman" w:hAnsi="Times New Roman" w:cs="Times New Roman"/>
          <w:sz w:val="24"/>
          <w:szCs w:val="24"/>
          <w:lang w:val="en-US"/>
        </w:rPr>
        <w:t xml:space="preserve"> atas</w:t>
      </w:r>
      <w:r w:rsidRPr="00701207">
        <w:rPr>
          <w:rFonts w:ascii="Times New Roman" w:hAnsi="Times New Roman" w:cs="Times New Roman"/>
          <w:sz w:val="24"/>
          <w:szCs w:val="24"/>
        </w:rPr>
        <w:t xml:space="preserve"> perawan Maria yang murni, sehingga tidak ternodai oleh kecemaran manusia.</w:t>
      </w:r>
      <w:sdt>
        <w:sdtPr>
          <w:rPr>
            <w:rFonts w:ascii="Times New Roman" w:hAnsi="Times New Roman" w:cs="Times New Roman"/>
            <w:sz w:val="24"/>
            <w:szCs w:val="24"/>
          </w:rPr>
          <w:id w:val="-625697792"/>
          <w:citation/>
        </w:sdtPr>
        <w:sdtEndPr/>
        <w:sdtContent>
          <w:r w:rsidR="00974827" w:rsidRPr="00701207">
            <w:rPr>
              <w:rFonts w:ascii="Times New Roman" w:hAnsi="Times New Roman" w:cs="Times New Roman"/>
              <w:sz w:val="24"/>
              <w:szCs w:val="24"/>
            </w:rPr>
            <w:fldChar w:fldCharType="begin"/>
          </w:r>
          <w:r w:rsidR="00974827" w:rsidRPr="00701207">
            <w:rPr>
              <w:rFonts w:ascii="Times New Roman" w:hAnsi="Times New Roman" w:cs="Times New Roman"/>
              <w:sz w:val="24"/>
              <w:szCs w:val="24"/>
              <w:lang w:val="en-US"/>
            </w:rPr>
            <w:instrText xml:space="preserve">CITATION Ath53 \p 34 \l 1033 </w:instrText>
          </w:r>
          <w:r w:rsidR="00974827" w:rsidRPr="00701207">
            <w:rPr>
              <w:rFonts w:ascii="Times New Roman" w:hAnsi="Times New Roman" w:cs="Times New Roman"/>
              <w:sz w:val="24"/>
              <w:szCs w:val="24"/>
            </w:rPr>
            <w:fldChar w:fldCharType="separate"/>
          </w:r>
          <w:r w:rsidR="00974827" w:rsidRPr="00701207">
            <w:rPr>
              <w:rFonts w:ascii="Times New Roman" w:hAnsi="Times New Roman" w:cs="Times New Roman"/>
              <w:noProof/>
              <w:sz w:val="24"/>
              <w:szCs w:val="24"/>
              <w:lang w:val="en-US"/>
            </w:rPr>
            <w:t xml:space="preserve"> (Athanasius, 1953, p. 34)</w:t>
          </w:r>
          <w:r w:rsidR="00974827"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Begitu juga yang ditegaskan oleh Hendi bahwa Yesus Kristus merupakan Firman Allah yang keluar dari Bapa yang artinya Dia juga memiliki esensi atau hakekat yang sama dengan Bapa</w:t>
      </w:r>
      <w:r w:rsidR="00915CF3" w:rsidRPr="00701207">
        <w:rPr>
          <w:rFonts w:ascii="Times New Roman" w:hAnsi="Times New Roman" w:cs="Times New Roman"/>
          <w:sz w:val="24"/>
          <w:szCs w:val="24"/>
          <w:lang w:val="en-US"/>
        </w:rPr>
        <w:t xml:space="preserve"> dan</w:t>
      </w:r>
      <w:r w:rsidRPr="00701207">
        <w:rPr>
          <w:rFonts w:ascii="Times New Roman" w:hAnsi="Times New Roman" w:cs="Times New Roman"/>
          <w:sz w:val="24"/>
          <w:szCs w:val="24"/>
        </w:rPr>
        <w:t xml:space="preserve"> menandakan </w:t>
      </w:r>
      <w:r w:rsidR="00A203D8" w:rsidRPr="00701207">
        <w:rPr>
          <w:rFonts w:ascii="Times New Roman" w:hAnsi="Times New Roman" w:cs="Times New Roman"/>
          <w:sz w:val="24"/>
          <w:szCs w:val="24"/>
          <w:lang w:val="en-US"/>
        </w:rPr>
        <w:t>Ia</w:t>
      </w:r>
      <w:r w:rsidRPr="00701207">
        <w:rPr>
          <w:rFonts w:ascii="Times New Roman" w:hAnsi="Times New Roman" w:cs="Times New Roman"/>
          <w:sz w:val="24"/>
          <w:szCs w:val="24"/>
        </w:rPr>
        <w:t xml:space="preserve"> adalah Allah sejati yang keluar dari Allah yang sejati.</w:t>
      </w:r>
      <w:sdt>
        <w:sdtPr>
          <w:rPr>
            <w:rFonts w:ascii="Times New Roman" w:hAnsi="Times New Roman" w:cs="Times New Roman"/>
            <w:sz w:val="24"/>
            <w:szCs w:val="24"/>
          </w:rPr>
          <w:id w:val="2113940416"/>
          <w:citation/>
        </w:sdtPr>
        <w:sdtEndPr/>
        <w:sdtContent>
          <w:r w:rsidR="00992702" w:rsidRPr="00701207">
            <w:rPr>
              <w:rFonts w:ascii="Times New Roman" w:hAnsi="Times New Roman" w:cs="Times New Roman"/>
              <w:sz w:val="24"/>
              <w:szCs w:val="24"/>
            </w:rPr>
            <w:fldChar w:fldCharType="begin"/>
          </w:r>
          <w:r w:rsidR="00992702" w:rsidRPr="00701207">
            <w:rPr>
              <w:rFonts w:ascii="Times New Roman" w:hAnsi="Times New Roman" w:cs="Times New Roman"/>
              <w:sz w:val="24"/>
              <w:szCs w:val="24"/>
              <w:lang w:val="en-US"/>
            </w:rPr>
            <w:instrText xml:space="preserve">CITATION Hen17 \p 6 \l 1033 </w:instrText>
          </w:r>
          <w:r w:rsidR="00992702" w:rsidRPr="00701207">
            <w:rPr>
              <w:rFonts w:ascii="Times New Roman" w:hAnsi="Times New Roman" w:cs="Times New Roman"/>
              <w:sz w:val="24"/>
              <w:szCs w:val="24"/>
            </w:rPr>
            <w:fldChar w:fldCharType="separate"/>
          </w:r>
          <w:r w:rsidR="00992702" w:rsidRPr="00701207">
            <w:rPr>
              <w:rFonts w:ascii="Times New Roman" w:hAnsi="Times New Roman" w:cs="Times New Roman"/>
              <w:noProof/>
              <w:sz w:val="24"/>
              <w:szCs w:val="24"/>
              <w:lang w:val="en-US"/>
            </w:rPr>
            <w:t xml:space="preserve"> (Hendi, Inspirasi Kalbu 1, 2017, p. 6)</w:t>
          </w:r>
          <w:r w:rsidR="00992702"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r w:rsidR="00D13AD6" w:rsidRPr="00701207">
        <w:rPr>
          <w:rFonts w:ascii="Times New Roman" w:hAnsi="Times New Roman" w:cs="Times New Roman"/>
          <w:sz w:val="24"/>
          <w:szCs w:val="24"/>
          <w:lang w:val="en-US"/>
        </w:rPr>
        <w:t>S</w:t>
      </w:r>
      <w:r w:rsidR="00915CF3" w:rsidRPr="00701207">
        <w:rPr>
          <w:rFonts w:ascii="Times New Roman" w:hAnsi="Times New Roman" w:cs="Times New Roman"/>
          <w:sz w:val="24"/>
          <w:szCs w:val="24"/>
          <w:lang w:val="en-US"/>
        </w:rPr>
        <w:t xml:space="preserve">ehingga </w:t>
      </w:r>
      <w:r w:rsidR="00D13AD6" w:rsidRPr="00701207">
        <w:rPr>
          <w:rFonts w:ascii="Times New Roman" w:hAnsi="Times New Roman" w:cs="Times New Roman"/>
          <w:sz w:val="24"/>
          <w:szCs w:val="24"/>
          <w:lang w:val="en-US"/>
        </w:rPr>
        <w:lastRenderedPageBreak/>
        <w:t>n</w:t>
      </w:r>
      <w:r w:rsidRPr="00701207">
        <w:rPr>
          <w:rFonts w:ascii="Times New Roman" w:hAnsi="Times New Roman" w:cs="Times New Roman"/>
          <w:sz w:val="24"/>
          <w:szCs w:val="24"/>
        </w:rPr>
        <w:t>atur keilahian di dalam Yesus tidak dapat diceraikan dari diri-Nya karena telah menyatu bukan dalam arti Sang Firman atau Logos Allah tersebut menjadi dua kali lipat, namun satu dalam ketunggalan dimana natur ilahi dan manusia berada dalam diri-Nya dan terdapat karakteristik Allah.</w:t>
      </w:r>
      <w:sdt>
        <w:sdtPr>
          <w:rPr>
            <w:rFonts w:ascii="Times New Roman" w:hAnsi="Times New Roman" w:cs="Times New Roman"/>
            <w:sz w:val="24"/>
            <w:szCs w:val="24"/>
          </w:rPr>
          <w:id w:val="-1295439386"/>
          <w:citation/>
        </w:sdtPr>
        <w:sdtEndPr/>
        <w:sdtContent>
          <w:r w:rsidR="00992702" w:rsidRPr="00701207">
            <w:rPr>
              <w:rFonts w:ascii="Times New Roman" w:hAnsi="Times New Roman" w:cs="Times New Roman"/>
              <w:sz w:val="24"/>
              <w:szCs w:val="24"/>
            </w:rPr>
            <w:fldChar w:fldCharType="begin"/>
          </w:r>
          <w:r w:rsidR="00992702" w:rsidRPr="00701207">
            <w:rPr>
              <w:rFonts w:ascii="Times New Roman" w:hAnsi="Times New Roman" w:cs="Times New Roman"/>
              <w:sz w:val="24"/>
              <w:szCs w:val="24"/>
              <w:lang w:val="en-US"/>
            </w:rPr>
            <w:instrText xml:space="preserve">CITATION Sam21 \p 17 \l 1033 </w:instrText>
          </w:r>
          <w:r w:rsidR="00992702" w:rsidRPr="00701207">
            <w:rPr>
              <w:rFonts w:ascii="Times New Roman" w:hAnsi="Times New Roman" w:cs="Times New Roman"/>
              <w:sz w:val="24"/>
              <w:szCs w:val="24"/>
            </w:rPr>
            <w:fldChar w:fldCharType="separate"/>
          </w:r>
          <w:r w:rsidR="00992702" w:rsidRPr="00701207">
            <w:rPr>
              <w:rFonts w:ascii="Times New Roman" w:hAnsi="Times New Roman" w:cs="Times New Roman"/>
              <w:noProof/>
              <w:sz w:val="24"/>
              <w:szCs w:val="24"/>
              <w:lang w:val="en-US"/>
            </w:rPr>
            <w:t xml:space="preserve"> (Samai, 2021, p. 17)</w:t>
          </w:r>
          <w:r w:rsidR="00992702"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p>
    <w:p w14:paraId="0BC3D976" w14:textId="77777777" w:rsidR="00045FAA" w:rsidRPr="00701207" w:rsidRDefault="00FE3465" w:rsidP="007930A0">
      <w:pPr>
        <w:spacing w:line="360" w:lineRule="auto"/>
        <w:ind w:firstLine="360"/>
        <w:jc w:val="both"/>
        <w:rPr>
          <w:rFonts w:ascii="Times New Roman" w:hAnsi="Times New Roman" w:cs="Times New Roman"/>
          <w:sz w:val="24"/>
          <w:szCs w:val="24"/>
          <w:lang w:val="en-US"/>
        </w:rPr>
      </w:pPr>
      <w:r w:rsidRPr="00701207">
        <w:rPr>
          <w:rFonts w:ascii="Times New Roman" w:hAnsi="Times New Roman" w:cs="Times New Roman"/>
          <w:sz w:val="24"/>
          <w:szCs w:val="24"/>
          <w:lang w:val="en-US"/>
        </w:rPr>
        <w:t xml:space="preserve">Hipostasis kedua yang dimiliki Yesus yakni keilahian-Nya tidak pernah terlihat secara langsung </w:t>
      </w:r>
      <w:r w:rsidR="00AA53B2" w:rsidRPr="00701207">
        <w:rPr>
          <w:rFonts w:ascii="Times New Roman" w:hAnsi="Times New Roman" w:cs="Times New Roman"/>
          <w:sz w:val="24"/>
          <w:szCs w:val="24"/>
          <w:lang w:val="en-US"/>
        </w:rPr>
        <w:t xml:space="preserve">selama Ia berada di dunia. </w:t>
      </w:r>
      <w:r w:rsidR="00891ED7" w:rsidRPr="00701207">
        <w:rPr>
          <w:rFonts w:ascii="Times New Roman" w:hAnsi="Times New Roman" w:cs="Times New Roman"/>
          <w:sz w:val="24"/>
          <w:szCs w:val="24"/>
          <w:lang w:val="en-US"/>
        </w:rPr>
        <w:t>N</w:t>
      </w:r>
      <w:r w:rsidR="000729A4" w:rsidRPr="00701207">
        <w:rPr>
          <w:rFonts w:ascii="Times New Roman" w:hAnsi="Times New Roman" w:cs="Times New Roman"/>
          <w:sz w:val="24"/>
          <w:szCs w:val="24"/>
        </w:rPr>
        <w:t>amun</w:t>
      </w:r>
      <w:r w:rsidR="00891ED7" w:rsidRPr="00701207">
        <w:rPr>
          <w:rFonts w:ascii="Times New Roman" w:hAnsi="Times New Roman" w:cs="Times New Roman"/>
          <w:sz w:val="24"/>
          <w:szCs w:val="24"/>
          <w:lang w:val="en-US"/>
        </w:rPr>
        <w:t>,</w:t>
      </w:r>
      <w:r w:rsidR="000729A4" w:rsidRPr="00701207">
        <w:rPr>
          <w:rFonts w:ascii="Times New Roman" w:hAnsi="Times New Roman" w:cs="Times New Roman"/>
          <w:sz w:val="24"/>
          <w:szCs w:val="24"/>
        </w:rPr>
        <w:t xml:space="preserve"> ada peristiwa-peristiwa </w:t>
      </w:r>
      <w:r w:rsidR="00F92D9A" w:rsidRPr="00701207">
        <w:rPr>
          <w:rFonts w:ascii="Times New Roman" w:hAnsi="Times New Roman" w:cs="Times New Roman"/>
          <w:sz w:val="24"/>
          <w:szCs w:val="24"/>
          <w:lang w:val="en-US"/>
        </w:rPr>
        <w:t>tertent</w:t>
      </w:r>
      <w:r w:rsidR="00893EB5" w:rsidRPr="00701207">
        <w:rPr>
          <w:rFonts w:ascii="Times New Roman" w:hAnsi="Times New Roman" w:cs="Times New Roman"/>
          <w:sz w:val="24"/>
          <w:szCs w:val="24"/>
          <w:lang w:val="en-US"/>
        </w:rPr>
        <w:t>u</w:t>
      </w:r>
      <w:r w:rsidR="000729A4" w:rsidRPr="00701207">
        <w:rPr>
          <w:rFonts w:ascii="Times New Roman" w:hAnsi="Times New Roman" w:cs="Times New Roman"/>
          <w:sz w:val="24"/>
          <w:szCs w:val="24"/>
        </w:rPr>
        <w:t xml:space="preserve"> </w:t>
      </w:r>
      <w:r w:rsidR="005820F2" w:rsidRPr="00701207">
        <w:rPr>
          <w:rFonts w:ascii="Times New Roman" w:hAnsi="Times New Roman" w:cs="Times New Roman"/>
          <w:sz w:val="24"/>
          <w:szCs w:val="24"/>
          <w:lang w:val="en-US"/>
        </w:rPr>
        <w:t xml:space="preserve">yang memperlihatkan </w:t>
      </w:r>
      <w:r w:rsidR="004E5F17" w:rsidRPr="00701207">
        <w:rPr>
          <w:rFonts w:ascii="Times New Roman" w:hAnsi="Times New Roman" w:cs="Times New Roman"/>
          <w:sz w:val="24"/>
          <w:szCs w:val="24"/>
          <w:lang w:val="en-US"/>
        </w:rPr>
        <w:t xml:space="preserve">pribadi Yesus yang sebenarnya, </w:t>
      </w:r>
      <w:r w:rsidR="00C512A1" w:rsidRPr="00701207">
        <w:rPr>
          <w:rFonts w:ascii="Times New Roman" w:hAnsi="Times New Roman" w:cs="Times New Roman"/>
          <w:sz w:val="24"/>
          <w:szCs w:val="24"/>
          <w:lang w:val="en-US"/>
        </w:rPr>
        <w:t>yakni:</w:t>
      </w:r>
      <w:r w:rsidR="000729A4" w:rsidRPr="00701207">
        <w:rPr>
          <w:rFonts w:ascii="Times New Roman" w:hAnsi="Times New Roman" w:cs="Times New Roman"/>
          <w:sz w:val="24"/>
          <w:szCs w:val="24"/>
        </w:rPr>
        <w:t xml:space="preserve"> 1). Peristitiwa pada saat transfigurasi yang terjadi di gunung Tabor</w:t>
      </w:r>
      <w:r w:rsidR="005B79E8" w:rsidRPr="00701207">
        <w:rPr>
          <w:rFonts w:ascii="Times New Roman" w:hAnsi="Times New Roman" w:cs="Times New Roman"/>
          <w:sz w:val="24"/>
          <w:szCs w:val="24"/>
          <w:lang w:val="en-US"/>
        </w:rPr>
        <w:t>. P</w:t>
      </w:r>
      <w:r w:rsidR="000729A4" w:rsidRPr="00701207">
        <w:rPr>
          <w:rFonts w:ascii="Times New Roman" w:hAnsi="Times New Roman" w:cs="Times New Roman"/>
          <w:sz w:val="24"/>
          <w:szCs w:val="24"/>
        </w:rPr>
        <w:t xml:space="preserve">ada saat itu Yesus berubah wujud </w:t>
      </w:r>
      <w:r w:rsidR="005B79E8" w:rsidRPr="00701207">
        <w:rPr>
          <w:rFonts w:ascii="Times New Roman" w:hAnsi="Times New Roman" w:cs="Times New Roman"/>
          <w:sz w:val="24"/>
          <w:szCs w:val="24"/>
          <w:lang w:val="en-US"/>
        </w:rPr>
        <w:t xml:space="preserve">menjadi </w:t>
      </w:r>
      <w:r w:rsidR="00D9410A" w:rsidRPr="00701207">
        <w:rPr>
          <w:rFonts w:ascii="Times New Roman" w:hAnsi="Times New Roman" w:cs="Times New Roman"/>
          <w:sz w:val="24"/>
          <w:szCs w:val="24"/>
          <w:lang w:val="en-US"/>
        </w:rPr>
        <w:t xml:space="preserve">terang dan bercaya </w:t>
      </w:r>
      <w:r w:rsidR="000729A4" w:rsidRPr="00701207">
        <w:rPr>
          <w:rFonts w:ascii="Times New Roman" w:hAnsi="Times New Roman" w:cs="Times New Roman"/>
          <w:sz w:val="24"/>
          <w:szCs w:val="24"/>
        </w:rPr>
        <w:t>di depan mata ketiga murid</w:t>
      </w:r>
      <w:r w:rsidR="008D30CF" w:rsidRPr="00701207">
        <w:rPr>
          <w:rFonts w:ascii="Times New Roman" w:hAnsi="Times New Roman" w:cs="Times New Roman"/>
          <w:sz w:val="24"/>
          <w:szCs w:val="24"/>
          <w:lang w:val="en-US"/>
        </w:rPr>
        <w:t>-N</w:t>
      </w:r>
      <w:r w:rsidR="000729A4" w:rsidRPr="00701207">
        <w:rPr>
          <w:rFonts w:ascii="Times New Roman" w:hAnsi="Times New Roman" w:cs="Times New Roman"/>
          <w:sz w:val="24"/>
          <w:szCs w:val="24"/>
        </w:rPr>
        <w:t xml:space="preserve">ya yaitu Yakobus, Petrus, dan Yohanes. Transfigurasi yang dilakukan Yesus menunjukan bahwa Ia adalah benar-benar Allah yang sejati (Matius 17:1-13). 2). </w:t>
      </w:r>
      <w:r w:rsidR="00F41F3D" w:rsidRPr="00701207">
        <w:rPr>
          <w:rFonts w:ascii="Times New Roman" w:hAnsi="Times New Roman" w:cs="Times New Roman"/>
          <w:sz w:val="24"/>
          <w:szCs w:val="24"/>
          <w:lang w:val="en-US"/>
        </w:rPr>
        <w:t>K</w:t>
      </w:r>
      <w:r w:rsidR="00F41F3D" w:rsidRPr="00701207">
        <w:rPr>
          <w:rFonts w:ascii="Times New Roman" w:hAnsi="Times New Roman" w:cs="Times New Roman"/>
          <w:sz w:val="24"/>
          <w:szCs w:val="24"/>
        </w:rPr>
        <w:t xml:space="preserve">esaksian Allah Bapa yang menyatakan Yesus sebagai Anak-Nya yang kekasih (Matius.3:17). </w:t>
      </w:r>
      <w:r w:rsidR="007930A0" w:rsidRPr="00701207">
        <w:rPr>
          <w:rFonts w:ascii="Times New Roman" w:hAnsi="Times New Roman" w:cs="Times New Roman"/>
          <w:sz w:val="24"/>
          <w:szCs w:val="24"/>
          <w:lang w:val="en-US"/>
        </w:rPr>
        <w:t>3</w:t>
      </w:r>
      <w:r w:rsidR="00F41F3D" w:rsidRPr="00701207">
        <w:rPr>
          <w:rFonts w:ascii="Times New Roman" w:hAnsi="Times New Roman" w:cs="Times New Roman"/>
          <w:sz w:val="24"/>
          <w:szCs w:val="24"/>
        </w:rPr>
        <w:t>).</w:t>
      </w:r>
      <w:r w:rsidR="00F41F3D" w:rsidRPr="00701207">
        <w:rPr>
          <w:rFonts w:ascii="Times New Roman" w:hAnsi="Times New Roman" w:cs="Times New Roman"/>
          <w:sz w:val="24"/>
          <w:szCs w:val="24"/>
          <w:lang w:val="en-US"/>
        </w:rPr>
        <w:t xml:space="preserve"> </w:t>
      </w:r>
      <w:r w:rsidR="00F41F3D" w:rsidRPr="00701207">
        <w:rPr>
          <w:rFonts w:ascii="Times New Roman" w:hAnsi="Times New Roman" w:cs="Times New Roman"/>
          <w:sz w:val="24"/>
          <w:szCs w:val="24"/>
        </w:rPr>
        <w:t xml:space="preserve">Perkataan Yesus sendiri yang mengatakan bahwa Ia telah ada sebelum Abraham (Yohanes 8:58), dan Yesus juga </w:t>
      </w:r>
      <w:r w:rsidR="00273832" w:rsidRPr="00701207">
        <w:rPr>
          <w:rFonts w:ascii="Times New Roman" w:hAnsi="Times New Roman" w:cs="Times New Roman"/>
          <w:sz w:val="24"/>
          <w:szCs w:val="24"/>
          <w:lang w:val="en-US"/>
        </w:rPr>
        <w:t>menyatakan</w:t>
      </w:r>
      <w:r w:rsidR="00F41F3D" w:rsidRPr="00701207">
        <w:rPr>
          <w:rFonts w:ascii="Times New Roman" w:hAnsi="Times New Roman" w:cs="Times New Roman"/>
          <w:sz w:val="24"/>
          <w:szCs w:val="24"/>
        </w:rPr>
        <w:t xml:space="preserve"> bahwa Ia dan Bapa adalah satu (Yohanes 10:30).</w:t>
      </w:r>
      <w:r w:rsidR="00F41F3D" w:rsidRPr="00701207">
        <w:rPr>
          <w:rFonts w:ascii="Times New Roman" w:hAnsi="Times New Roman" w:cs="Times New Roman"/>
          <w:sz w:val="24"/>
          <w:szCs w:val="24"/>
          <w:lang w:val="en-US"/>
        </w:rPr>
        <w:t xml:space="preserve"> Ayat tersebut menunjukkan bahwa </w:t>
      </w:r>
      <w:r w:rsidR="00CC0236" w:rsidRPr="00701207">
        <w:rPr>
          <w:rFonts w:ascii="Times New Roman" w:hAnsi="Times New Roman" w:cs="Times New Roman"/>
          <w:sz w:val="24"/>
          <w:szCs w:val="24"/>
          <w:lang w:val="en-US"/>
        </w:rPr>
        <w:t>kendatipun Yesus adalah manusia Ia tidak kehilangan natur keilahian-Nya</w:t>
      </w:r>
      <w:r w:rsidR="00273832" w:rsidRPr="00701207">
        <w:rPr>
          <w:rFonts w:ascii="Times New Roman" w:hAnsi="Times New Roman" w:cs="Times New Roman"/>
          <w:sz w:val="24"/>
          <w:szCs w:val="24"/>
          <w:lang w:val="en-US"/>
        </w:rPr>
        <w:t xml:space="preserve"> sedikitpun</w:t>
      </w:r>
      <w:r w:rsidR="007930A0" w:rsidRPr="00701207">
        <w:rPr>
          <w:rFonts w:ascii="Times New Roman" w:hAnsi="Times New Roman" w:cs="Times New Roman"/>
          <w:sz w:val="24"/>
          <w:szCs w:val="24"/>
          <w:lang w:val="en-US"/>
        </w:rPr>
        <w:t xml:space="preserve">. </w:t>
      </w:r>
    </w:p>
    <w:p w14:paraId="05F0E284" w14:textId="02A4EA79" w:rsidR="00440FA2" w:rsidRPr="00701207" w:rsidRDefault="001C1FBD" w:rsidP="007930A0">
      <w:pPr>
        <w:spacing w:line="360" w:lineRule="auto"/>
        <w:ind w:firstLine="360"/>
        <w:jc w:val="both"/>
        <w:rPr>
          <w:rFonts w:ascii="Times New Roman" w:hAnsi="Times New Roman" w:cs="Times New Roman"/>
          <w:sz w:val="24"/>
          <w:szCs w:val="24"/>
          <w:lang w:val="en-US"/>
        </w:rPr>
      </w:pPr>
      <w:r w:rsidRPr="00701207">
        <w:rPr>
          <w:rFonts w:ascii="Times New Roman" w:hAnsi="Times New Roman" w:cs="Times New Roman"/>
          <w:sz w:val="24"/>
          <w:szCs w:val="24"/>
          <w:lang w:val="en-US"/>
        </w:rPr>
        <w:t>Selain, itu pengakuan</w:t>
      </w:r>
      <w:r w:rsidRPr="00701207">
        <w:rPr>
          <w:rFonts w:ascii="Times New Roman" w:hAnsi="Times New Roman" w:cs="Times New Roman"/>
          <w:sz w:val="24"/>
          <w:szCs w:val="24"/>
          <w:lang w:val="en-US"/>
        </w:rPr>
        <w:t xml:space="preserve"> orang</w:t>
      </w:r>
      <w:r w:rsidR="00593E9D" w:rsidRPr="00701207">
        <w:rPr>
          <w:rFonts w:ascii="Times New Roman" w:hAnsi="Times New Roman" w:cs="Times New Roman"/>
          <w:sz w:val="24"/>
          <w:szCs w:val="24"/>
          <w:lang w:val="en-US"/>
        </w:rPr>
        <w:t xml:space="preserve"> orang lain yang semakin mempertegas jika Yesus adalah Allah, yakni: 1. </w:t>
      </w:r>
      <w:r w:rsidR="000729A4" w:rsidRPr="00701207">
        <w:rPr>
          <w:rFonts w:ascii="Times New Roman" w:hAnsi="Times New Roman" w:cs="Times New Roman"/>
          <w:sz w:val="24"/>
          <w:szCs w:val="24"/>
        </w:rPr>
        <w:t xml:space="preserve">Kesaksian dan pengakuan Elizabeth </w:t>
      </w:r>
      <w:r w:rsidR="00834FF6" w:rsidRPr="00701207">
        <w:rPr>
          <w:rFonts w:ascii="Times New Roman" w:hAnsi="Times New Roman" w:cs="Times New Roman"/>
          <w:sz w:val="24"/>
          <w:szCs w:val="24"/>
          <w:lang w:val="en-US"/>
        </w:rPr>
        <w:t>yang</w:t>
      </w:r>
      <w:r w:rsidR="000729A4" w:rsidRPr="00701207">
        <w:rPr>
          <w:rFonts w:ascii="Times New Roman" w:hAnsi="Times New Roman" w:cs="Times New Roman"/>
          <w:sz w:val="24"/>
          <w:szCs w:val="24"/>
        </w:rPr>
        <w:t xml:space="preserve"> dipenuhi Roh Kudus</w:t>
      </w:r>
      <w:r w:rsidR="00F63B8A" w:rsidRPr="00701207">
        <w:rPr>
          <w:rFonts w:ascii="Times New Roman" w:hAnsi="Times New Roman" w:cs="Times New Roman"/>
          <w:sz w:val="24"/>
          <w:szCs w:val="24"/>
          <w:lang w:val="en-US"/>
        </w:rPr>
        <w:t xml:space="preserve"> dan</w:t>
      </w:r>
      <w:r w:rsidR="000729A4" w:rsidRPr="00701207">
        <w:rPr>
          <w:rFonts w:ascii="Times New Roman" w:hAnsi="Times New Roman" w:cs="Times New Roman"/>
          <w:sz w:val="24"/>
          <w:szCs w:val="24"/>
        </w:rPr>
        <w:t xml:space="preserve"> mengatakan bahwa Maria sebagai </w:t>
      </w:r>
      <w:r w:rsidR="00C06E6D" w:rsidRPr="00701207">
        <w:rPr>
          <w:rFonts w:ascii="Times New Roman" w:hAnsi="Times New Roman" w:cs="Times New Roman"/>
          <w:sz w:val="24"/>
          <w:szCs w:val="24"/>
          <w:lang w:val="en-US"/>
        </w:rPr>
        <w:t xml:space="preserve">ibu </w:t>
      </w:r>
      <w:r w:rsidR="000729A4" w:rsidRPr="00701207">
        <w:rPr>
          <w:rFonts w:ascii="Times New Roman" w:hAnsi="Times New Roman" w:cs="Times New Roman"/>
          <w:sz w:val="24"/>
          <w:szCs w:val="24"/>
        </w:rPr>
        <w:t xml:space="preserve">Tuhan (Lukas.1:43). </w:t>
      </w:r>
      <w:r w:rsidR="00593E9D" w:rsidRPr="00701207">
        <w:rPr>
          <w:rFonts w:ascii="Times New Roman" w:hAnsi="Times New Roman" w:cs="Times New Roman"/>
          <w:sz w:val="24"/>
          <w:szCs w:val="24"/>
          <w:lang w:val="en-US"/>
        </w:rPr>
        <w:t>2</w:t>
      </w:r>
      <w:r w:rsidR="000729A4" w:rsidRPr="00701207">
        <w:rPr>
          <w:rFonts w:ascii="Times New Roman" w:hAnsi="Times New Roman" w:cs="Times New Roman"/>
          <w:sz w:val="24"/>
          <w:szCs w:val="24"/>
        </w:rPr>
        <w:t xml:space="preserve">). Penjahat yang disalibkan bersama-Nya yang mengatakan bahwa “Yesus, ingatlah akan aku, apabila engkau datang sebagai Raja. Penjahat tersebut mengakui bahwa Yesus adalah Raja yang datang dikemudian hari (Lukas.23:42). </w:t>
      </w:r>
      <w:r w:rsidR="00593E9D" w:rsidRPr="00701207">
        <w:rPr>
          <w:rFonts w:ascii="Times New Roman" w:hAnsi="Times New Roman" w:cs="Times New Roman"/>
          <w:sz w:val="24"/>
          <w:szCs w:val="24"/>
          <w:lang w:val="en-US"/>
        </w:rPr>
        <w:t>3</w:t>
      </w:r>
      <w:r w:rsidR="000729A4" w:rsidRPr="00701207">
        <w:rPr>
          <w:rFonts w:ascii="Times New Roman" w:hAnsi="Times New Roman" w:cs="Times New Roman"/>
          <w:sz w:val="24"/>
          <w:szCs w:val="24"/>
        </w:rPr>
        <w:t xml:space="preserve">). </w:t>
      </w:r>
      <w:r w:rsidR="00ED0A72" w:rsidRPr="00701207">
        <w:rPr>
          <w:rFonts w:ascii="Times New Roman" w:hAnsi="Times New Roman" w:cs="Times New Roman"/>
          <w:sz w:val="24"/>
          <w:szCs w:val="24"/>
          <w:lang w:val="en-US"/>
        </w:rPr>
        <w:t>K</w:t>
      </w:r>
      <w:r w:rsidR="000729A4" w:rsidRPr="00701207">
        <w:rPr>
          <w:rFonts w:ascii="Times New Roman" w:hAnsi="Times New Roman" w:cs="Times New Roman"/>
          <w:sz w:val="24"/>
          <w:szCs w:val="24"/>
        </w:rPr>
        <w:t xml:space="preserve">epala pasukan yang menyalibkan-Nya yang mengakui bahwa Yesus adalah Anak Allah (Matius.27:54). </w:t>
      </w:r>
      <w:r w:rsidR="001A2215" w:rsidRPr="00701207">
        <w:rPr>
          <w:rFonts w:ascii="Times New Roman" w:hAnsi="Times New Roman" w:cs="Times New Roman"/>
          <w:sz w:val="24"/>
          <w:szCs w:val="24"/>
          <w:lang w:val="en-US"/>
        </w:rPr>
        <w:t>4</w:t>
      </w:r>
      <w:r w:rsidR="000729A4" w:rsidRPr="00701207">
        <w:rPr>
          <w:rFonts w:ascii="Times New Roman" w:hAnsi="Times New Roman" w:cs="Times New Roman"/>
          <w:sz w:val="24"/>
          <w:szCs w:val="24"/>
        </w:rPr>
        <w:t xml:space="preserve">). </w:t>
      </w:r>
      <w:r w:rsidR="0088739B" w:rsidRPr="00701207">
        <w:rPr>
          <w:rFonts w:ascii="Times New Roman" w:hAnsi="Times New Roman" w:cs="Times New Roman"/>
          <w:sz w:val="24"/>
          <w:szCs w:val="24"/>
          <w:lang w:val="en-US"/>
        </w:rPr>
        <w:t>K</w:t>
      </w:r>
      <w:r w:rsidR="000729A4" w:rsidRPr="00701207">
        <w:rPr>
          <w:rFonts w:ascii="Times New Roman" w:hAnsi="Times New Roman" w:cs="Times New Roman"/>
          <w:sz w:val="24"/>
          <w:szCs w:val="24"/>
        </w:rPr>
        <w:t xml:space="preserve">esaksian malaikat Gabriel bahwa Yesus akan menjadi besar dan disebut sebagai Anak Allah (Lukas.1:32; Matius.1:23; 9:5-6). </w:t>
      </w:r>
      <w:r w:rsidR="001A2215" w:rsidRPr="00701207">
        <w:rPr>
          <w:rFonts w:ascii="Times New Roman" w:hAnsi="Times New Roman" w:cs="Times New Roman"/>
          <w:sz w:val="24"/>
          <w:szCs w:val="24"/>
          <w:lang w:val="en-US"/>
        </w:rPr>
        <w:t>5</w:t>
      </w:r>
      <w:r w:rsidR="000729A4" w:rsidRPr="00701207">
        <w:rPr>
          <w:rFonts w:ascii="Times New Roman" w:hAnsi="Times New Roman" w:cs="Times New Roman"/>
          <w:sz w:val="24"/>
          <w:szCs w:val="24"/>
        </w:rPr>
        <w:t xml:space="preserve">). Pengakuan setan yang mengatakan bahwa Yesus adalah Anak Allah yang Mahatinggi (Markus.5:7). </w:t>
      </w:r>
      <w:r w:rsidR="001A2215" w:rsidRPr="00701207">
        <w:rPr>
          <w:rFonts w:ascii="Times New Roman" w:hAnsi="Times New Roman" w:cs="Times New Roman"/>
          <w:sz w:val="24"/>
          <w:szCs w:val="24"/>
          <w:lang w:val="en-US"/>
        </w:rPr>
        <w:t>6</w:t>
      </w:r>
      <w:r w:rsidR="000729A4" w:rsidRPr="00701207">
        <w:rPr>
          <w:rFonts w:ascii="Times New Roman" w:hAnsi="Times New Roman" w:cs="Times New Roman"/>
          <w:sz w:val="24"/>
          <w:szCs w:val="24"/>
        </w:rPr>
        <w:t xml:space="preserve">). Pengakuan Petrus yang begitu jelas mengatakan bahwa Yesus adalah Mesias Anak Allah yang hidup (Matius 16:16). </w:t>
      </w:r>
      <w:r w:rsidR="001A2215" w:rsidRPr="00701207">
        <w:rPr>
          <w:rFonts w:ascii="Times New Roman" w:hAnsi="Times New Roman" w:cs="Times New Roman"/>
          <w:sz w:val="24"/>
          <w:szCs w:val="24"/>
          <w:lang w:val="en-US"/>
        </w:rPr>
        <w:t>7</w:t>
      </w:r>
      <w:r w:rsidR="000729A4" w:rsidRPr="00701207">
        <w:rPr>
          <w:rFonts w:ascii="Times New Roman" w:hAnsi="Times New Roman" w:cs="Times New Roman"/>
          <w:sz w:val="24"/>
          <w:szCs w:val="24"/>
        </w:rPr>
        <w:t xml:space="preserve">). Perkataan Marta yaitu Yesus </w:t>
      </w:r>
      <w:r w:rsidR="00974603" w:rsidRPr="00701207">
        <w:rPr>
          <w:rFonts w:ascii="Times New Roman" w:hAnsi="Times New Roman" w:cs="Times New Roman"/>
          <w:sz w:val="24"/>
          <w:szCs w:val="24"/>
          <w:lang w:val="en-US"/>
        </w:rPr>
        <w:t>merupakan</w:t>
      </w:r>
      <w:r w:rsidR="000729A4" w:rsidRPr="00701207">
        <w:rPr>
          <w:rFonts w:ascii="Times New Roman" w:hAnsi="Times New Roman" w:cs="Times New Roman"/>
          <w:sz w:val="24"/>
          <w:szCs w:val="24"/>
        </w:rPr>
        <w:t xml:space="preserve"> Mesias Anak Allah yang datang kedalam dunia (Yohanes 11:27). </w:t>
      </w:r>
      <w:r w:rsidR="001A2215" w:rsidRPr="00701207">
        <w:rPr>
          <w:rFonts w:ascii="Times New Roman" w:hAnsi="Times New Roman" w:cs="Times New Roman"/>
          <w:sz w:val="24"/>
          <w:szCs w:val="24"/>
          <w:lang w:val="en-US"/>
        </w:rPr>
        <w:t>8</w:t>
      </w:r>
      <w:r w:rsidR="000729A4" w:rsidRPr="00701207">
        <w:rPr>
          <w:rFonts w:ascii="Times New Roman" w:hAnsi="Times New Roman" w:cs="Times New Roman"/>
          <w:sz w:val="24"/>
          <w:szCs w:val="24"/>
        </w:rPr>
        <w:t xml:space="preserve">). Nathanael yang mengungkapkan bahwa Yesus Allah dan raja atas Israel (Yohanes 1:49). </w:t>
      </w:r>
      <w:r w:rsidR="001A2215" w:rsidRPr="00701207">
        <w:rPr>
          <w:rFonts w:ascii="Times New Roman" w:hAnsi="Times New Roman" w:cs="Times New Roman"/>
          <w:sz w:val="24"/>
          <w:szCs w:val="24"/>
          <w:lang w:val="en-US"/>
        </w:rPr>
        <w:t>9</w:t>
      </w:r>
      <w:r w:rsidR="000729A4" w:rsidRPr="00701207">
        <w:rPr>
          <w:rFonts w:ascii="Times New Roman" w:hAnsi="Times New Roman" w:cs="Times New Roman"/>
          <w:sz w:val="24"/>
          <w:szCs w:val="24"/>
        </w:rPr>
        <w:t xml:space="preserve">). </w:t>
      </w:r>
      <w:r w:rsidR="00AD255D" w:rsidRPr="00701207">
        <w:rPr>
          <w:rFonts w:ascii="Times New Roman" w:hAnsi="Times New Roman" w:cs="Times New Roman"/>
          <w:sz w:val="24"/>
          <w:szCs w:val="24"/>
          <w:lang w:val="en-US"/>
        </w:rPr>
        <w:t>Kemudia S</w:t>
      </w:r>
      <w:r w:rsidR="000729A4" w:rsidRPr="00701207">
        <w:rPr>
          <w:rFonts w:ascii="Times New Roman" w:hAnsi="Times New Roman" w:cs="Times New Roman"/>
          <w:sz w:val="24"/>
          <w:szCs w:val="24"/>
        </w:rPr>
        <w:t>tefanus yang berdoa kepada Yesus (Kisah Para Rasul 7:59). 1</w:t>
      </w:r>
      <w:r w:rsidR="001A2215" w:rsidRPr="00701207">
        <w:rPr>
          <w:rFonts w:ascii="Times New Roman" w:hAnsi="Times New Roman" w:cs="Times New Roman"/>
          <w:sz w:val="24"/>
          <w:szCs w:val="24"/>
          <w:lang w:val="en-US"/>
        </w:rPr>
        <w:t>0</w:t>
      </w:r>
      <w:r w:rsidR="000729A4" w:rsidRPr="00701207">
        <w:rPr>
          <w:rFonts w:ascii="Times New Roman" w:hAnsi="Times New Roman" w:cs="Times New Roman"/>
          <w:sz w:val="24"/>
          <w:szCs w:val="24"/>
        </w:rPr>
        <w:t>). Pengakuan Tomas bahwa Yesus adalah Tuhan dan Allahnnya (Yohanes 20:26-29). 1</w:t>
      </w:r>
      <w:r w:rsidR="001A2215" w:rsidRPr="00701207">
        <w:rPr>
          <w:rFonts w:ascii="Times New Roman" w:hAnsi="Times New Roman" w:cs="Times New Roman"/>
          <w:sz w:val="24"/>
          <w:szCs w:val="24"/>
          <w:lang w:val="en-US"/>
        </w:rPr>
        <w:t>1</w:t>
      </w:r>
      <w:r w:rsidR="000729A4" w:rsidRPr="00701207">
        <w:rPr>
          <w:rFonts w:ascii="Times New Roman" w:hAnsi="Times New Roman" w:cs="Times New Roman"/>
          <w:sz w:val="24"/>
          <w:szCs w:val="24"/>
        </w:rPr>
        <w:t xml:space="preserve">). </w:t>
      </w:r>
      <w:r w:rsidR="00440FA2" w:rsidRPr="00701207">
        <w:rPr>
          <w:rFonts w:ascii="Times New Roman" w:hAnsi="Times New Roman" w:cs="Times New Roman"/>
          <w:sz w:val="24"/>
          <w:szCs w:val="24"/>
          <w:lang w:val="en-US"/>
        </w:rPr>
        <w:t>Jadi, ayat-ayat tersebut memperlihatkan bahwa Yesus tidak hanya memiliki pribadi manusia, sebaliknya Ia juga mempunyai hipostasis yang lain yaitu keilahian-Nya.</w:t>
      </w:r>
    </w:p>
    <w:p w14:paraId="6639DB59" w14:textId="3CF75BC1" w:rsidR="00FF1F77" w:rsidRPr="00701207" w:rsidRDefault="000729A4" w:rsidP="00BB7669">
      <w:pPr>
        <w:spacing w:line="360" w:lineRule="auto"/>
        <w:ind w:firstLine="360"/>
        <w:jc w:val="both"/>
        <w:rPr>
          <w:rFonts w:ascii="Times New Roman" w:hAnsi="Times New Roman" w:cs="Times New Roman"/>
          <w:sz w:val="24"/>
          <w:szCs w:val="24"/>
          <w:lang w:val="en-US"/>
        </w:rPr>
      </w:pPr>
      <w:r w:rsidRPr="00701207">
        <w:rPr>
          <w:rFonts w:ascii="Times New Roman" w:hAnsi="Times New Roman" w:cs="Times New Roman"/>
          <w:sz w:val="24"/>
          <w:szCs w:val="24"/>
        </w:rPr>
        <w:t xml:space="preserve"> Lebih jelas Cyril menggunakan sebuah ilustrasi yang menunjukkan tentang keilahian Yesus seperti sebuah bunga bakung. Di dalam Kitab Kidung Agung 2:1 menuliskan bahwa “Aku adalah bunga dataran, bunga bakung lembah” Cyril menunjuk kepada bau bunga yang tidak berwujud. Tetapi, karena adanya bunga maka manusia bisa melihat keindahan dan </w:t>
      </w:r>
      <w:r w:rsidR="00174A91" w:rsidRPr="00701207">
        <w:rPr>
          <w:rFonts w:ascii="Times New Roman" w:hAnsi="Times New Roman" w:cs="Times New Roman"/>
          <w:sz w:val="24"/>
          <w:szCs w:val="24"/>
          <w:lang w:val="en-US"/>
        </w:rPr>
        <w:t>mencium harum</w:t>
      </w:r>
      <w:r w:rsidRPr="00701207">
        <w:rPr>
          <w:rFonts w:ascii="Times New Roman" w:hAnsi="Times New Roman" w:cs="Times New Roman"/>
          <w:sz w:val="24"/>
          <w:szCs w:val="24"/>
        </w:rPr>
        <w:t xml:space="preserve"> dari bunga tersebut. Begitulah dengan Yesus manusia tidak akan bisa mengenal dan memahami Allah tanpa pribadi Yesus Kristus. Bunga dan baunya adalah satu kesatuan, begitu juga dengan Kristus yang </w:t>
      </w:r>
      <w:r w:rsidR="000048BE" w:rsidRPr="00701207">
        <w:rPr>
          <w:rFonts w:ascii="Times New Roman" w:hAnsi="Times New Roman" w:cs="Times New Roman"/>
          <w:sz w:val="24"/>
          <w:szCs w:val="24"/>
          <w:lang w:val="en-US"/>
        </w:rPr>
        <w:lastRenderedPageBreak/>
        <w:t>mempunyai natur ilahi</w:t>
      </w:r>
      <w:r w:rsidRPr="00701207">
        <w:rPr>
          <w:rFonts w:ascii="Times New Roman" w:hAnsi="Times New Roman" w:cs="Times New Roman"/>
          <w:sz w:val="24"/>
          <w:szCs w:val="24"/>
        </w:rPr>
        <w:t xml:space="preserve"> </w:t>
      </w:r>
      <w:r w:rsidR="000048BE" w:rsidRPr="00701207">
        <w:rPr>
          <w:rFonts w:ascii="Times New Roman" w:hAnsi="Times New Roman" w:cs="Times New Roman"/>
          <w:sz w:val="24"/>
          <w:szCs w:val="24"/>
          <w:lang w:val="en-US"/>
        </w:rPr>
        <w:t xml:space="preserve">dan </w:t>
      </w:r>
      <w:r w:rsidRPr="00701207">
        <w:rPr>
          <w:rFonts w:ascii="Times New Roman" w:hAnsi="Times New Roman" w:cs="Times New Roman"/>
          <w:sz w:val="24"/>
          <w:szCs w:val="24"/>
        </w:rPr>
        <w:t>tidak dapat dipisahkan</w:t>
      </w:r>
      <w:r w:rsidR="00B70648" w:rsidRPr="00701207">
        <w:rPr>
          <w:rFonts w:ascii="Times New Roman" w:hAnsi="Times New Roman" w:cs="Times New Roman"/>
          <w:sz w:val="24"/>
          <w:szCs w:val="24"/>
          <w:lang w:val="en-US"/>
        </w:rPr>
        <w:t xml:space="preserve"> dari-Nya</w:t>
      </w:r>
      <w:r w:rsidR="00BF01F9" w:rsidRPr="00701207">
        <w:rPr>
          <w:rFonts w:ascii="Times New Roman" w:hAnsi="Times New Roman" w:cs="Times New Roman"/>
          <w:sz w:val="24"/>
          <w:szCs w:val="24"/>
          <w:lang w:val="en-US"/>
        </w:rPr>
        <w:t xml:space="preserve"> sekalipun Ia telah menjadi manusia</w:t>
      </w:r>
      <w:r w:rsidRPr="00701207">
        <w:rPr>
          <w:rFonts w:ascii="Times New Roman" w:hAnsi="Times New Roman" w:cs="Times New Roman"/>
          <w:sz w:val="24"/>
          <w:szCs w:val="24"/>
        </w:rPr>
        <w:t>.</w:t>
      </w:r>
      <w:sdt>
        <w:sdtPr>
          <w:rPr>
            <w:rFonts w:ascii="Times New Roman" w:hAnsi="Times New Roman" w:cs="Times New Roman"/>
            <w:sz w:val="24"/>
            <w:szCs w:val="24"/>
          </w:rPr>
          <w:id w:val="-1210653564"/>
          <w:citation/>
        </w:sdtPr>
        <w:sdtEndPr/>
        <w:sdtContent>
          <w:r w:rsidR="00143546" w:rsidRPr="00701207">
            <w:rPr>
              <w:rFonts w:ascii="Times New Roman" w:hAnsi="Times New Roman" w:cs="Times New Roman"/>
              <w:sz w:val="24"/>
              <w:szCs w:val="24"/>
            </w:rPr>
            <w:fldChar w:fldCharType="begin"/>
          </w:r>
          <w:r w:rsidR="00143546" w:rsidRPr="00701207">
            <w:rPr>
              <w:rFonts w:ascii="Times New Roman" w:hAnsi="Times New Roman" w:cs="Times New Roman"/>
              <w:sz w:val="24"/>
              <w:szCs w:val="24"/>
              <w:lang w:val="en-US"/>
            </w:rPr>
            <w:instrText xml:space="preserve"> CITATION Cyr22 \l 1033 </w:instrText>
          </w:r>
          <w:r w:rsidR="00143546" w:rsidRPr="00701207">
            <w:rPr>
              <w:rFonts w:ascii="Times New Roman" w:hAnsi="Times New Roman" w:cs="Times New Roman"/>
              <w:sz w:val="24"/>
              <w:szCs w:val="24"/>
            </w:rPr>
            <w:fldChar w:fldCharType="separate"/>
          </w:r>
          <w:r w:rsidR="00143546" w:rsidRPr="00701207">
            <w:rPr>
              <w:rFonts w:ascii="Times New Roman" w:hAnsi="Times New Roman" w:cs="Times New Roman"/>
              <w:noProof/>
              <w:sz w:val="24"/>
              <w:szCs w:val="24"/>
              <w:lang w:val="en-US"/>
            </w:rPr>
            <w:t xml:space="preserve"> (Alexandria, 2022)</w:t>
          </w:r>
          <w:r w:rsidR="00143546"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Jadi, </w:t>
      </w:r>
      <w:r w:rsidR="00E561BA" w:rsidRPr="00701207">
        <w:rPr>
          <w:rFonts w:ascii="Times New Roman" w:hAnsi="Times New Roman" w:cs="Times New Roman"/>
          <w:sz w:val="24"/>
          <w:szCs w:val="24"/>
          <w:lang w:val="en-US"/>
        </w:rPr>
        <w:t>walaupun</w:t>
      </w:r>
      <w:r w:rsidRPr="00701207">
        <w:rPr>
          <w:rFonts w:ascii="Times New Roman" w:hAnsi="Times New Roman" w:cs="Times New Roman"/>
          <w:sz w:val="24"/>
          <w:szCs w:val="24"/>
        </w:rPr>
        <w:t xml:space="preserve"> kodrat </w:t>
      </w:r>
      <w:r w:rsidR="004B6B79" w:rsidRPr="00701207">
        <w:rPr>
          <w:rFonts w:ascii="Times New Roman" w:hAnsi="Times New Roman" w:cs="Times New Roman"/>
          <w:sz w:val="24"/>
          <w:szCs w:val="24"/>
          <w:lang w:val="en-US"/>
        </w:rPr>
        <w:t>ilahi Yesus</w:t>
      </w:r>
      <w:r w:rsidRPr="00701207">
        <w:rPr>
          <w:rFonts w:ascii="Times New Roman" w:hAnsi="Times New Roman" w:cs="Times New Roman"/>
          <w:sz w:val="24"/>
          <w:szCs w:val="24"/>
        </w:rPr>
        <w:t xml:space="preserve"> tidak dapat dilihat di dalam wujud kemanusiaa</w:t>
      </w:r>
      <w:r w:rsidR="004B6B79" w:rsidRPr="00701207">
        <w:rPr>
          <w:rFonts w:ascii="Times New Roman" w:hAnsi="Times New Roman" w:cs="Times New Roman"/>
          <w:sz w:val="24"/>
          <w:szCs w:val="24"/>
          <w:lang w:val="en-US"/>
        </w:rPr>
        <w:t>n-Nya</w:t>
      </w:r>
      <w:r w:rsidRPr="00701207">
        <w:rPr>
          <w:rFonts w:ascii="Times New Roman" w:hAnsi="Times New Roman" w:cs="Times New Roman"/>
          <w:sz w:val="24"/>
          <w:szCs w:val="24"/>
        </w:rPr>
        <w:t xml:space="preserve">, hal tersebut tidaklah menjadi bukti bahwa Yesus bukanlah Allah, sebaliknya </w:t>
      </w:r>
      <w:r w:rsidR="004B6B79" w:rsidRPr="00701207">
        <w:rPr>
          <w:rFonts w:ascii="Times New Roman" w:hAnsi="Times New Roman" w:cs="Times New Roman"/>
          <w:sz w:val="24"/>
          <w:szCs w:val="24"/>
          <w:lang w:val="en-US"/>
        </w:rPr>
        <w:t xml:space="preserve">ayat-ayat diatas membuktikan bahwa Yesus </w:t>
      </w:r>
      <w:r w:rsidR="00A76785" w:rsidRPr="00701207">
        <w:rPr>
          <w:rFonts w:ascii="Times New Roman" w:hAnsi="Times New Roman" w:cs="Times New Roman"/>
          <w:sz w:val="24"/>
          <w:szCs w:val="24"/>
          <w:lang w:val="en-US"/>
        </w:rPr>
        <w:t>memiliki kodrat ilahi</w:t>
      </w:r>
      <w:r w:rsidR="00BB7669" w:rsidRPr="00701207">
        <w:rPr>
          <w:rFonts w:ascii="Times New Roman" w:hAnsi="Times New Roman" w:cs="Times New Roman"/>
          <w:sz w:val="24"/>
          <w:szCs w:val="24"/>
          <w:lang w:val="en-US"/>
        </w:rPr>
        <w:t xml:space="preserve">. Dimana keilahin Yesus menunggal dibalik kemanusiaan Yesus. </w:t>
      </w:r>
    </w:p>
    <w:p w14:paraId="21C99980" w14:textId="77777777" w:rsidR="00BB7669" w:rsidRPr="00701207" w:rsidRDefault="00BB7669" w:rsidP="00BB7669">
      <w:pPr>
        <w:spacing w:line="360" w:lineRule="auto"/>
        <w:ind w:firstLine="360"/>
        <w:jc w:val="both"/>
        <w:rPr>
          <w:rFonts w:ascii="Times New Roman" w:hAnsi="Times New Roman" w:cs="Times New Roman"/>
          <w:sz w:val="24"/>
          <w:szCs w:val="24"/>
        </w:rPr>
      </w:pPr>
    </w:p>
    <w:p w14:paraId="183FEBEC" w14:textId="6E2774CC" w:rsidR="000729A4" w:rsidRPr="00701207" w:rsidRDefault="000729A4" w:rsidP="00FF1F77">
      <w:pPr>
        <w:spacing w:after="0" w:line="360" w:lineRule="auto"/>
        <w:ind w:firstLine="360"/>
        <w:jc w:val="center"/>
        <w:rPr>
          <w:rFonts w:ascii="Times New Roman" w:hAnsi="Times New Roman" w:cs="Times New Roman"/>
          <w:sz w:val="24"/>
          <w:szCs w:val="24"/>
        </w:rPr>
      </w:pPr>
      <w:bookmarkStart w:id="5" w:name="_Hlk93729656"/>
      <w:r w:rsidRPr="00701207">
        <w:rPr>
          <w:rFonts w:ascii="Times New Roman" w:hAnsi="Times New Roman" w:cs="Times New Roman"/>
          <w:b/>
          <w:bCs/>
          <w:sz w:val="24"/>
          <w:szCs w:val="24"/>
        </w:rPr>
        <w:t>Konsep Teologis kedua kodrat Yesus</w:t>
      </w:r>
    </w:p>
    <w:p w14:paraId="674A8231" w14:textId="640DAAF6" w:rsidR="000729A4" w:rsidRPr="00701207" w:rsidRDefault="000729A4" w:rsidP="001B5D41">
      <w:pPr>
        <w:spacing w:line="360" w:lineRule="auto"/>
        <w:ind w:firstLine="360"/>
        <w:jc w:val="both"/>
        <w:rPr>
          <w:rFonts w:ascii="Times New Roman" w:hAnsi="Times New Roman" w:cs="Times New Roman"/>
          <w:sz w:val="24"/>
          <w:szCs w:val="24"/>
        </w:rPr>
      </w:pPr>
      <w:r w:rsidRPr="00701207">
        <w:rPr>
          <w:rFonts w:ascii="Times New Roman" w:hAnsi="Times New Roman" w:cs="Times New Roman"/>
          <w:sz w:val="24"/>
          <w:szCs w:val="24"/>
        </w:rPr>
        <w:t xml:space="preserve">Permasalahan mengenai kedua kodrat Yesus telah terjadi dari abad pertama hingga pada zaman sekarang ini. Pada tahun 200 M bidat Adopsionisme (Bahasa Inggris: </w:t>
      </w:r>
      <w:r w:rsidRPr="00701207">
        <w:rPr>
          <w:rFonts w:ascii="Times New Roman" w:hAnsi="Times New Roman" w:cs="Times New Roman"/>
          <w:i/>
          <w:iCs/>
          <w:sz w:val="24"/>
          <w:szCs w:val="24"/>
        </w:rPr>
        <w:t>Adoptionism</w:t>
      </w:r>
      <w:r w:rsidRPr="00701207">
        <w:rPr>
          <w:rFonts w:ascii="Times New Roman" w:hAnsi="Times New Roman" w:cs="Times New Roman"/>
          <w:sz w:val="24"/>
          <w:szCs w:val="24"/>
        </w:rPr>
        <w:t>), yang mengatakan bahwa Yesus Kristus hanyalah orang biasa yang telah diadopsi menjadi Anak Allah.</w:t>
      </w:r>
      <w:sdt>
        <w:sdtPr>
          <w:rPr>
            <w:rFonts w:ascii="Times New Roman" w:hAnsi="Times New Roman" w:cs="Times New Roman"/>
            <w:sz w:val="24"/>
            <w:szCs w:val="24"/>
          </w:rPr>
          <w:id w:val="651111778"/>
          <w:citation/>
        </w:sdtPr>
        <w:sdtEndPr/>
        <w:sdtContent>
          <w:r w:rsidR="00CC0CAD" w:rsidRPr="00701207">
            <w:rPr>
              <w:rFonts w:ascii="Times New Roman" w:hAnsi="Times New Roman" w:cs="Times New Roman"/>
              <w:sz w:val="24"/>
              <w:szCs w:val="24"/>
            </w:rPr>
            <w:fldChar w:fldCharType="begin"/>
          </w:r>
          <w:r w:rsidR="00CC0CAD" w:rsidRPr="00701207">
            <w:rPr>
              <w:rFonts w:ascii="Times New Roman" w:hAnsi="Times New Roman" w:cs="Times New Roman"/>
              <w:sz w:val="24"/>
              <w:szCs w:val="24"/>
              <w:lang w:val="en-US"/>
            </w:rPr>
            <w:instrText xml:space="preserve">CITATION San20 \l 1033 </w:instrText>
          </w:r>
          <w:r w:rsidR="00CC0CAD" w:rsidRPr="00701207">
            <w:rPr>
              <w:rFonts w:ascii="Times New Roman" w:hAnsi="Times New Roman" w:cs="Times New Roman"/>
              <w:sz w:val="24"/>
              <w:szCs w:val="24"/>
            </w:rPr>
            <w:fldChar w:fldCharType="separate"/>
          </w:r>
          <w:r w:rsidR="00CC0CAD" w:rsidRPr="00701207">
            <w:rPr>
              <w:rFonts w:ascii="Times New Roman" w:hAnsi="Times New Roman" w:cs="Times New Roman"/>
              <w:noProof/>
              <w:sz w:val="24"/>
              <w:szCs w:val="24"/>
              <w:lang w:val="en-US"/>
            </w:rPr>
            <w:t xml:space="preserve"> (Sanda, 2020)</w:t>
          </w:r>
          <w:r w:rsidR="00CC0CA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bookmarkEnd w:id="5"/>
      <w:r w:rsidRPr="00701207">
        <w:rPr>
          <w:rFonts w:ascii="Times New Roman" w:hAnsi="Times New Roman" w:cs="Times New Roman"/>
          <w:sz w:val="24"/>
          <w:szCs w:val="24"/>
        </w:rPr>
        <w:t xml:space="preserve">Pandangan ini mengajarkan bahwa Yesus telah mendapatkan ujian dari Allah kemudian Ia lulus serta menerima baptisan dan menerima Ia kuasa-kuasa supranatural, </w:t>
      </w:r>
      <w:bookmarkStart w:id="6" w:name="_Hlk93729700"/>
      <w:r w:rsidRPr="00701207">
        <w:rPr>
          <w:rFonts w:ascii="Times New Roman" w:hAnsi="Times New Roman" w:cs="Times New Roman"/>
          <w:sz w:val="24"/>
          <w:szCs w:val="24"/>
        </w:rPr>
        <w:t>kemudian Yesus mati dan dibangkitkan ke dalam Allah tritunggal.</w:t>
      </w:r>
      <w:sdt>
        <w:sdtPr>
          <w:rPr>
            <w:rFonts w:ascii="Times New Roman" w:hAnsi="Times New Roman" w:cs="Times New Roman"/>
            <w:sz w:val="24"/>
            <w:szCs w:val="24"/>
          </w:rPr>
          <w:id w:val="-622770088"/>
          <w:citation/>
        </w:sdtPr>
        <w:sdtEndPr/>
        <w:sdtContent>
          <w:r w:rsidR="00CC0CAD" w:rsidRPr="00701207">
            <w:rPr>
              <w:rFonts w:ascii="Times New Roman" w:hAnsi="Times New Roman" w:cs="Times New Roman"/>
              <w:sz w:val="24"/>
              <w:szCs w:val="24"/>
            </w:rPr>
            <w:fldChar w:fldCharType="begin"/>
          </w:r>
          <w:r w:rsidR="00CC0CAD" w:rsidRPr="00701207">
            <w:rPr>
              <w:rFonts w:ascii="Times New Roman" w:hAnsi="Times New Roman" w:cs="Times New Roman"/>
              <w:sz w:val="24"/>
              <w:szCs w:val="24"/>
              <w:lang w:val="en-US"/>
            </w:rPr>
            <w:instrText xml:space="preserve"> CITATION San20 \l 1033 </w:instrText>
          </w:r>
          <w:r w:rsidR="00CC0CAD" w:rsidRPr="00701207">
            <w:rPr>
              <w:rFonts w:ascii="Times New Roman" w:hAnsi="Times New Roman" w:cs="Times New Roman"/>
              <w:sz w:val="24"/>
              <w:szCs w:val="24"/>
            </w:rPr>
            <w:fldChar w:fldCharType="separate"/>
          </w:r>
          <w:r w:rsidR="00CC0CAD" w:rsidRPr="00701207">
            <w:rPr>
              <w:rFonts w:ascii="Times New Roman" w:hAnsi="Times New Roman" w:cs="Times New Roman"/>
              <w:noProof/>
              <w:sz w:val="24"/>
              <w:szCs w:val="24"/>
              <w:lang w:val="en-US"/>
            </w:rPr>
            <w:t xml:space="preserve"> (Sanda, 2020)</w:t>
          </w:r>
          <w:r w:rsidR="00CC0CA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Dengan demikian, pengikut Adopsionisme telah menyangkali pre-eksistensi Yesus sebagai manusia sejati dan Allah sejati.</w:t>
      </w:r>
      <w:bookmarkEnd w:id="6"/>
      <w:sdt>
        <w:sdtPr>
          <w:rPr>
            <w:rFonts w:ascii="Times New Roman" w:hAnsi="Times New Roman" w:cs="Times New Roman"/>
            <w:sz w:val="24"/>
            <w:szCs w:val="24"/>
          </w:rPr>
          <w:id w:val="2087337495"/>
          <w:citation/>
        </w:sdtPr>
        <w:sdtEndPr/>
        <w:sdtContent>
          <w:r w:rsidR="00CC0CAD" w:rsidRPr="00701207">
            <w:rPr>
              <w:rFonts w:ascii="Times New Roman" w:hAnsi="Times New Roman" w:cs="Times New Roman"/>
              <w:sz w:val="24"/>
              <w:szCs w:val="24"/>
            </w:rPr>
            <w:fldChar w:fldCharType="begin"/>
          </w:r>
          <w:r w:rsidR="00CC0CAD" w:rsidRPr="00701207">
            <w:rPr>
              <w:rFonts w:ascii="Times New Roman" w:hAnsi="Times New Roman" w:cs="Times New Roman"/>
              <w:sz w:val="24"/>
              <w:szCs w:val="24"/>
              <w:lang w:val="en-US"/>
            </w:rPr>
            <w:instrText xml:space="preserve"> CITATION San20 \l 1033 </w:instrText>
          </w:r>
          <w:r w:rsidR="00CC0CAD" w:rsidRPr="00701207">
            <w:rPr>
              <w:rFonts w:ascii="Times New Roman" w:hAnsi="Times New Roman" w:cs="Times New Roman"/>
              <w:sz w:val="24"/>
              <w:szCs w:val="24"/>
            </w:rPr>
            <w:fldChar w:fldCharType="separate"/>
          </w:r>
          <w:r w:rsidR="00CC0CAD" w:rsidRPr="00701207">
            <w:rPr>
              <w:rFonts w:ascii="Times New Roman" w:hAnsi="Times New Roman" w:cs="Times New Roman"/>
              <w:noProof/>
              <w:sz w:val="24"/>
              <w:szCs w:val="24"/>
              <w:lang w:val="en-US"/>
            </w:rPr>
            <w:t xml:space="preserve"> (Sanda, 2020)</w:t>
          </w:r>
          <w:r w:rsidR="00CC0CAD"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Yakub B. Susabda menjawab tuduhan tersebut dengan mengatakan bahwa inkaransi yang terjadi pada Yesus bukanlah sebuah adopsi, Ia bukan manusia yang diberikan nama Yesus karena perkenanan Allah maka Ia mendapatkan kepenuhan kuasa ilahi sehingga </w:t>
      </w:r>
      <w:r w:rsidR="00B93DA5" w:rsidRPr="00701207">
        <w:rPr>
          <w:rFonts w:ascii="Times New Roman" w:hAnsi="Times New Roman" w:cs="Times New Roman"/>
          <w:sz w:val="24"/>
          <w:szCs w:val="24"/>
          <w:lang w:val="en-US"/>
        </w:rPr>
        <w:t>Yesus</w:t>
      </w:r>
      <w:r w:rsidRPr="00701207">
        <w:rPr>
          <w:rFonts w:ascii="Times New Roman" w:hAnsi="Times New Roman" w:cs="Times New Roman"/>
          <w:sz w:val="24"/>
          <w:szCs w:val="24"/>
        </w:rPr>
        <w:t xml:space="preserve"> disebut sebagai Allah. Sebaliknya Ia adalah Allah yang berinisiatif untuk menjadi manusia.</w:t>
      </w:r>
      <w:sdt>
        <w:sdtPr>
          <w:rPr>
            <w:rFonts w:ascii="Times New Roman" w:hAnsi="Times New Roman" w:cs="Times New Roman"/>
            <w:sz w:val="24"/>
            <w:szCs w:val="24"/>
          </w:rPr>
          <w:id w:val="-1443139304"/>
          <w:citation/>
        </w:sdtPr>
        <w:sdtEndPr/>
        <w:sdtContent>
          <w:r w:rsidR="00A65099" w:rsidRPr="00701207">
            <w:rPr>
              <w:rFonts w:ascii="Times New Roman" w:hAnsi="Times New Roman" w:cs="Times New Roman"/>
              <w:sz w:val="24"/>
              <w:szCs w:val="24"/>
            </w:rPr>
            <w:fldChar w:fldCharType="begin"/>
          </w:r>
          <w:r w:rsidR="00A65099" w:rsidRPr="00701207">
            <w:rPr>
              <w:rFonts w:ascii="Times New Roman" w:hAnsi="Times New Roman" w:cs="Times New Roman"/>
              <w:sz w:val="24"/>
              <w:szCs w:val="24"/>
              <w:lang w:val="en-US"/>
            </w:rPr>
            <w:instrText xml:space="preserve">CITATION Sus02 \p 105-106 \l 1033 </w:instrText>
          </w:r>
          <w:r w:rsidR="00A65099" w:rsidRPr="00701207">
            <w:rPr>
              <w:rFonts w:ascii="Times New Roman" w:hAnsi="Times New Roman" w:cs="Times New Roman"/>
              <w:sz w:val="24"/>
              <w:szCs w:val="24"/>
            </w:rPr>
            <w:fldChar w:fldCharType="separate"/>
          </w:r>
          <w:r w:rsidR="00A65099" w:rsidRPr="00701207">
            <w:rPr>
              <w:rFonts w:ascii="Times New Roman" w:hAnsi="Times New Roman" w:cs="Times New Roman"/>
              <w:noProof/>
              <w:sz w:val="24"/>
              <w:szCs w:val="24"/>
              <w:lang w:val="en-US"/>
            </w:rPr>
            <w:t xml:space="preserve"> (Susabda, 2002, pp. 105-106)</w:t>
          </w:r>
          <w:r w:rsidR="00A65099"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Jadi, Yesus bukanlah manusia yang diangkat menjadi Allah oleh umat Kristen, sebaliknya Yesus Kristus adalah Allah itu sendiri yang telah menciptakan alam semesta ini (Yohanes 1:1, Kejadian 1:1). </w:t>
      </w:r>
    </w:p>
    <w:p w14:paraId="30717A41" w14:textId="74984D23" w:rsidR="000729A4" w:rsidRPr="00701207" w:rsidRDefault="000729A4" w:rsidP="001B5D41">
      <w:pPr>
        <w:spacing w:line="360" w:lineRule="auto"/>
        <w:ind w:firstLine="720"/>
        <w:jc w:val="both"/>
        <w:rPr>
          <w:rFonts w:ascii="Times New Roman" w:hAnsi="Times New Roman" w:cs="Times New Roman"/>
          <w:sz w:val="24"/>
          <w:szCs w:val="24"/>
        </w:rPr>
      </w:pPr>
      <w:bookmarkStart w:id="7" w:name="_Hlk93729836"/>
      <w:r w:rsidRPr="00701207">
        <w:rPr>
          <w:rFonts w:ascii="Times New Roman" w:hAnsi="Times New Roman" w:cs="Times New Roman"/>
          <w:sz w:val="24"/>
          <w:szCs w:val="24"/>
        </w:rPr>
        <w:t xml:space="preserve">Selain Adoptionism, bidat Arianisme merupakan </w:t>
      </w:r>
      <w:r w:rsidRPr="00701207">
        <w:rPr>
          <w:rFonts w:ascii="Times New Roman" w:hAnsi="Times New Roman" w:cs="Times New Roman"/>
          <w:i/>
          <w:sz w:val="24"/>
          <w:szCs w:val="24"/>
        </w:rPr>
        <w:t xml:space="preserve">heresy </w:t>
      </w:r>
      <w:r w:rsidRPr="00701207">
        <w:rPr>
          <w:rFonts w:ascii="Times New Roman" w:hAnsi="Times New Roman" w:cs="Times New Roman"/>
          <w:sz w:val="24"/>
          <w:szCs w:val="24"/>
        </w:rPr>
        <w:t xml:space="preserve">pertama kali yang diberantas oleh gereja dalam konsili Nikea tahun 325. Bidat ini dibawa oleh Arius yang merupakan presbiter di Alexandria. Ia mengatakan bahwa </w:t>
      </w:r>
      <w:r w:rsidRPr="00701207">
        <w:rPr>
          <w:rFonts w:ascii="Times New Roman" w:hAnsi="Times New Roman" w:cs="Times New Roman"/>
          <w:i/>
          <w:iCs/>
          <w:sz w:val="24"/>
          <w:szCs w:val="24"/>
        </w:rPr>
        <w:t>“Maintained that the Son was inferior to the Father, and, in drawing a dividing line between God and creation, he placed the Son among created things: a superior creature, it is true, but a creature nonetheless.”</w:t>
      </w:r>
      <w:sdt>
        <w:sdtPr>
          <w:rPr>
            <w:rFonts w:ascii="Times New Roman" w:hAnsi="Times New Roman" w:cs="Times New Roman"/>
            <w:i/>
            <w:iCs/>
            <w:sz w:val="24"/>
            <w:szCs w:val="24"/>
          </w:rPr>
          <w:id w:val="1222184610"/>
          <w:citation/>
        </w:sdtPr>
        <w:sdtEndPr/>
        <w:sdtContent>
          <w:r w:rsidR="00182C7D" w:rsidRPr="00701207">
            <w:rPr>
              <w:rFonts w:ascii="Times New Roman" w:hAnsi="Times New Roman" w:cs="Times New Roman"/>
              <w:i/>
              <w:iCs/>
              <w:sz w:val="24"/>
              <w:szCs w:val="24"/>
            </w:rPr>
            <w:fldChar w:fldCharType="begin"/>
          </w:r>
          <w:r w:rsidR="003912BB" w:rsidRPr="00701207">
            <w:rPr>
              <w:rFonts w:ascii="Times New Roman" w:hAnsi="Times New Roman" w:cs="Times New Roman"/>
              <w:i/>
              <w:iCs/>
              <w:sz w:val="24"/>
              <w:szCs w:val="24"/>
              <w:lang w:val="en-US"/>
            </w:rPr>
            <w:instrText xml:space="preserve">CITATION Wer97 \p 28 \l 1033 </w:instrText>
          </w:r>
          <w:r w:rsidR="00182C7D" w:rsidRPr="00701207">
            <w:rPr>
              <w:rFonts w:ascii="Times New Roman" w:hAnsi="Times New Roman" w:cs="Times New Roman"/>
              <w:i/>
              <w:iCs/>
              <w:sz w:val="24"/>
              <w:szCs w:val="24"/>
            </w:rPr>
            <w:fldChar w:fldCharType="separate"/>
          </w:r>
          <w:r w:rsidR="003912BB" w:rsidRPr="00701207">
            <w:rPr>
              <w:rFonts w:ascii="Times New Roman" w:hAnsi="Times New Roman" w:cs="Times New Roman"/>
              <w:i/>
              <w:iCs/>
              <w:noProof/>
              <w:sz w:val="24"/>
              <w:szCs w:val="24"/>
            </w:rPr>
            <w:t xml:space="preserve"> </w:t>
          </w:r>
          <w:r w:rsidR="003912BB" w:rsidRPr="00701207">
            <w:rPr>
              <w:rFonts w:ascii="Times New Roman" w:hAnsi="Times New Roman" w:cs="Times New Roman"/>
              <w:noProof/>
              <w:sz w:val="24"/>
              <w:szCs w:val="24"/>
            </w:rPr>
            <w:t>(Ware T. , 1997, p. 28)</w:t>
          </w:r>
          <w:r w:rsidR="00182C7D" w:rsidRPr="00701207">
            <w:rPr>
              <w:rFonts w:ascii="Times New Roman" w:hAnsi="Times New Roman" w:cs="Times New Roman"/>
              <w:i/>
              <w:iCs/>
              <w:sz w:val="24"/>
              <w:szCs w:val="24"/>
            </w:rPr>
            <w:fldChar w:fldCharType="end"/>
          </w:r>
        </w:sdtContent>
      </w:sdt>
      <w:r w:rsidRPr="00701207">
        <w:rPr>
          <w:rFonts w:ascii="Times New Roman" w:hAnsi="Times New Roman" w:cs="Times New Roman"/>
          <w:sz w:val="24"/>
          <w:szCs w:val="24"/>
        </w:rPr>
        <w:t xml:space="preserve"> </w:t>
      </w:r>
      <w:bookmarkEnd w:id="7"/>
      <w:r w:rsidRPr="00701207">
        <w:rPr>
          <w:rFonts w:ascii="Times New Roman" w:hAnsi="Times New Roman" w:cs="Times New Roman"/>
          <w:sz w:val="24"/>
          <w:szCs w:val="24"/>
        </w:rPr>
        <w:t>Pengikut Arianisme mengatakan bahwa Yesus tidaklah ilahi melainkan ia hanya manusia biasa, maka bagaimana manusia biasa dapat bersatu dengan Allah sedangkan manusia adalah makhluk fana dan tidak kudus? Oleh karena itu, bapa gereja Athanasius menegaskan jika Sang Firman merupakan ciptaan Allah, manusia akan tetap fana</w:t>
      </w:r>
      <w:r w:rsidR="00656D4B" w:rsidRPr="00701207">
        <w:rPr>
          <w:rFonts w:ascii="Times New Roman" w:hAnsi="Times New Roman" w:cs="Times New Roman"/>
          <w:sz w:val="24"/>
          <w:szCs w:val="24"/>
          <w:lang w:val="en-US"/>
        </w:rPr>
        <w:t xml:space="preserve"> dan </w:t>
      </w:r>
      <w:r w:rsidRPr="00701207">
        <w:rPr>
          <w:rFonts w:ascii="Times New Roman" w:hAnsi="Times New Roman" w:cs="Times New Roman"/>
          <w:sz w:val="24"/>
          <w:szCs w:val="24"/>
        </w:rPr>
        <w:t>tidak bisa menyatu kembali kepada Allah, karena ciptaan tidak akan bisa menyatukan ciptaan dengan Allah.</w:t>
      </w:r>
      <w:sdt>
        <w:sdtPr>
          <w:rPr>
            <w:rFonts w:ascii="Times New Roman" w:hAnsi="Times New Roman" w:cs="Times New Roman"/>
            <w:sz w:val="24"/>
            <w:szCs w:val="24"/>
          </w:rPr>
          <w:id w:val="-1067179265"/>
          <w:citation/>
        </w:sdtPr>
        <w:sdtEndPr/>
        <w:sdtContent>
          <w:r w:rsidR="003554D6" w:rsidRPr="00701207">
            <w:rPr>
              <w:rFonts w:ascii="Times New Roman" w:hAnsi="Times New Roman" w:cs="Times New Roman"/>
              <w:sz w:val="24"/>
              <w:szCs w:val="24"/>
            </w:rPr>
            <w:fldChar w:fldCharType="begin"/>
          </w:r>
          <w:r w:rsidR="001F6A18" w:rsidRPr="00701207">
            <w:rPr>
              <w:rFonts w:ascii="Times New Roman" w:hAnsi="Times New Roman" w:cs="Times New Roman"/>
              <w:sz w:val="24"/>
              <w:szCs w:val="24"/>
              <w:lang w:val="en-US"/>
            </w:rPr>
            <w:instrText xml:space="preserve">CITATION Ath \p 971 \l 1033 </w:instrText>
          </w:r>
          <w:r w:rsidR="003554D6" w:rsidRPr="00701207">
            <w:rPr>
              <w:rFonts w:ascii="Times New Roman" w:hAnsi="Times New Roman" w:cs="Times New Roman"/>
              <w:sz w:val="24"/>
              <w:szCs w:val="24"/>
            </w:rPr>
            <w:fldChar w:fldCharType="separate"/>
          </w:r>
          <w:r w:rsidR="001F6A18" w:rsidRPr="00701207">
            <w:rPr>
              <w:rFonts w:ascii="Times New Roman" w:hAnsi="Times New Roman" w:cs="Times New Roman"/>
              <w:noProof/>
              <w:sz w:val="24"/>
              <w:szCs w:val="24"/>
              <w:lang w:val="en-US"/>
            </w:rPr>
            <w:t xml:space="preserve"> (Athanasius, 1893, p. 971)</w:t>
          </w:r>
          <w:r w:rsidR="003554D6"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w:t>
      </w:r>
      <w:bookmarkStart w:id="8" w:name="_heading=h.gjdgxs" w:colFirst="0" w:colLast="0"/>
      <w:bookmarkEnd w:id="8"/>
      <w:r w:rsidRPr="00701207">
        <w:rPr>
          <w:rFonts w:ascii="Times New Roman" w:hAnsi="Times New Roman" w:cs="Times New Roman"/>
          <w:sz w:val="24"/>
          <w:szCs w:val="24"/>
        </w:rPr>
        <w:t xml:space="preserve"> Arianisme dan Adopsionisme tidak memikirkan jika Yesus hanya ciptaan yang luar biasa saja tanpa mempertimbangan keilahian-Nya dan kemanusiaan-Nya maka kematian Yesus adalah kesia-sian karena Ia tidak akan pernah membawa </w:t>
      </w:r>
      <w:r w:rsidR="00210F76" w:rsidRPr="00701207">
        <w:rPr>
          <w:rFonts w:ascii="Times New Roman" w:hAnsi="Times New Roman" w:cs="Times New Roman"/>
          <w:sz w:val="24"/>
          <w:szCs w:val="24"/>
          <w:lang w:val="en-US"/>
        </w:rPr>
        <w:t>manusia</w:t>
      </w:r>
      <w:r w:rsidRPr="00701207">
        <w:rPr>
          <w:rFonts w:ascii="Times New Roman" w:hAnsi="Times New Roman" w:cs="Times New Roman"/>
          <w:sz w:val="24"/>
          <w:szCs w:val="24"/>
        </w:rPr>
        <w:t xml:space="preserve"> menuju kepada keselamatan penyatuan akan Allah. </w:t>
      </w:r>
    </w:p>
    <w:p w14:paraId="0C6BCB09" w14:textId="04BDD994" w:rsidR="000729A4" w:rsidRPr="00701207" w:rsidRDefault="00667505" w:rsidP="00667505">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lang w:val="en-US"/>
        </w:rPr>
        <w:lastRenderedPageBreak/>
        <w:t>Untuk menjawab tuduhan pengikut Arianisme maka K</w:t>
      </w:r>
      <w:r w:rsidR="000729A4" w:rsidRPr="00701207">
        <w:rPr>
          <w:rFonts w:ascii="Times New Roman" w:hAnsi="Times New Roman" w:cs="Times New Roman"/>
          <w:sz w:val="24"/>
          <w:szCs w:val="24"/>
        </w:rPr>
        <w:t>onsili Nikea</w:t>
      </w:r>
      <w:r w:rsidRPr="00701207">
        <w:rPr>
          <w:rFonts w:ascii="Times New Roman" w:hAnsi="Times New Roman" w:cs="Times New Roman"/>
          <w:sz w:val="24"/>
          <w:szCs w:val="24"/>
          <w:lang w:val="en-US"/>
        </w:rPr>
        <w:t xml:space="preserve"> </w:t>
      </w:r>
      <w:r w:rsidR="000729A4" w:rsidRPr="00701207">
        <w:rPr>
          <w:rFonts w:ascii="Times New Roman" w:hAnsi="Times New Roman" w:cs="Times New Roman"/>
          <w:sz w:val="24"/>
          <w:szCs w:val="24"/>
        </w:rPr>
        <w:t>menegaskan bahwa “</w:t>
      </w:r>
      <w:r w:rsidR="007F4A01" w:rsidRPr="00701207">
        <w:rPr>
          <w:rFonts w:ascii="Times New Roman" w:hAnsi="Times New Roman" w:cs="Times New Roman"/>
          <w:sz w:val="24"/>
          <w:szCs w:val="24"/>
          <w:lang w:val="en-US"/>
        </w:rPr>
        <w:t>m</w:t>
      </w:r>
      <w:r w:rsidR="000729A4" w:rsidRPr="00701207">
        <w:rPr>
          <w:rFonts w:ascii="Times New Roman" w:hAnsi="Times New Roman" w:cs="Times New Roman"/>
          <w:sz w:val="24"/>
          <w:szCs w:val="24"/>
        </w:rPr>
        <w:t>emang ajaran Arianisme berusaha untuk tetap mempertahankan keunikan atau keesaan dan kesendirian Allah. Akan tetapi, dampak dari pengajarannya tersebut seakan membuat Kristus kurang dari Allah, dengan begitu membuat pengilahian tidak mungkin terjadi. Terkecuali jika Kristus sungguh-sungguh Allah, demikianlah jawaban konsili.</w:t>
      </w:r>
      <w:sdt>
        <w:sdtPr>
          <w:rPr>
            <w:rFonts w:ascii="Times New Roman" w:hAnsi="Times New Roman" w:cs="Times New Roman"/>
            <w:sz w:val="24"/>
            <w:szCs w:val="24"/>
          </w:rPr>
          <w:id w:val="-1500030813"/>
          <w:citation/>
        </w:sdtPr>
        <w:sdtEndPr/>
        <w:sdtContent>
          <w:r w:rsidR="005F0E9F" w:rsidRPr="00701207">
            <w:rPr>
              <w:rFonts w:ascii="Times New Roman" w:hAnsi="Times New Roman" w:cs="Times New Roman"/>
              <w:sz w:val="24"/>
              <w:szCs w:val="24"/>
            </w:rPr>
            <w:fldChar w:fldCharType="begin"/>
          </w:r>
          <w:r w:rsidR="005F0E9F" w:rsidRPr="00701207">
            <w:rPr>
              <w:rFonts w:ascii="Times New Roman" w:hAnsi="Times New Roman" w:cs="Times New Roman"/>
              <w:sz w:val="24"/>
              <w:szCs w:val="24"/>
              <w:lang w:val="en-US"/>
            </w:rPr>
            <w:instrText xml:space="preserve">CITATION Bya20 \p 52 \l 1033 </w:instrText>
          </w:r>
          <w:r w:rsidR="005F0E9F" w:rsidRPr="00701207">
            <w:rPr>
              <w:rFonts w:ascii="Times New Roman" w:hAnsi="Times New Roman" w:cs="Times New Roman"/>
              <w:sz w:val="24"/>
              <w:szCs w:val="24"/>
            </w:rPr>
            <w:fldChar w:fldCharType="separate"/>
          </w:r>
          <w:r w:rsidR="005F0E9F" w:rsidRPr="00701207">
            <w:rPr>
              <w:rFonts w:ascii="Times New Roman" w:hAnsi="Times New Roman" w:cs="Times New Roman"/>
              <w:noProof/>
              <w:sz w:val="24"/>
              <w:szCs w:val="24"/>
              <w:lang w:val="en-US"/>
            </w:rPr>
            <w:t xml:space="preserve"> (Byantoro, 2020, p. 52)</w:t>
          </w:r>
          <w:r w:rsidR="005F0E9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Disisi lain Yesus Kristus memiliki hakekat/esensi (</w:t>
      </w:r>
      <w:r w:rsidR="000729A4" w:rsidRPr="00701207">
        <w:rPr>
          <w:rFonts w:ascii="Times New Roman" w:hAnsi="Times New Roman" w:cs="Times New Roman"/>
          <w:i/>
          <w:iCs/>
          <w:sz w:val="24"/>
          <w:szCs w:val="24"/>
        </w:rPr>
        <w:t>homoousios</w:t>
      </w:r>
      <w:r w:rsidR="000729A4" w:rsidRPr="00701207">
        <w:rPr>
          <w:rFonts w:ascii="Times New Roman" w:hAnsi="Times New Roman" w:cs="Times New Roman"/>
          <w:sz w:val="24"/>
          <w:szCs w:val="24"/>
        </w:rPr>
        <w:t>) bersama Bapa, dan Yesus bukanlah makhluk ciptaan yang sangat super dan bukan pula dewa, melainkan Ia adalah seutuhnya Allah yang keluar dari Allah sejati.</w:t>
      </w:r>
      <w:sdt>
        <w:sdtPr>
          <w:rPr>
            <w:rFonts w:ascii="Times New Roman" w:hAnsi="Times New Roman" w:cs="Times New Roman"/>
            <w:sz w:val="24"/>
            <w:szCs w:val="24"/>
          </w:rPr>
          <w:id w:val="1371960839"/>
          <w:citation/>
        </w:sdtPr>
        <w:sdtEndPr/>
        <w:sdtContent>
          <w:r w:rsidR="005F0E9F" w:rsidRPr="00701207">
            <w:rPr>
              <w:rFonts w:ascii="Times New Roman" w:hAnsi="Times New Roman" w:cs="Times New Roman"/>
              <w:sz w:val="24"/>
              <w:szCs w:val="24"/>
            </w:rPr>
            <w:fldChar w:fldCharType="begin"/>
          </w:r>
          <w:r w:rsidR="005F0E9F" w:rsidRPr="00701207">
            <w:rPr>
              <w:rFonts w:ascii="Times New Roman" w:hAnsi="Times New Roman" w:cs="Times New Roman"/>
              <w:sz w:val="24"/>
              <w:szCs w:val="24"/>
              <w:lang w:val="en-US"/>
            </w:rPr>
            <w:instrText xml:space="preserve"> CITATION Bya20 \l 1033 </w:instrText>
          </w:r>
          <w:r w:rsidR="005F0E9F" w:rsidRPr="00701207">
            <w:rPr>
              <w:rFonts w:ascii="Times New Roman" w:hAnsi="Times New Roman" w:cs="Times New Roman"/>
              <w:sz w:val="24"/>
              <w:szCs w:val="24"/>
            </w:rPr>
            <w:fldChar w:fldCharType="separate"/>
          </w:r>
          <w:r w:rsidR="005F0E9F" w:rsidRPr="00701207">
            <w:rPr>
              <w:rFonts w:ascii="Times New Roman" w:hAnsi="Times New Roman" w:cs="Times New Roman"/>
              <w:noProof/>
              <w:sz w:val="24"/>
              <w:szCs w:val="24"/>
              <w:lang w:val="en-US"/>
            </w:rPr>
            <w:t xml:space="preserve"> (Byantoro, 2020)</w:t>
          </w:r>
          <w:r w:rsidR="005F0E9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Pada akhirnya konsili Nikea memproklamasikan bahwa Kristus diperanakkan dan bukan diciptakan, satu esensi dengan Sang Bapa di dalam pengakuan imannya.</w:t>
      </w:r>
      <w:sdt>
        <w:sdtPr>
          <w:rPr>
            <w:rFonts w:ascii="Times New Roman" w:hAnsi="Times New Roman" w:cs="Times New Roman"/>
            <w:sz w:val="24"/>
            <w:szCs w:val="24"/>
          </w:rPr>
          <w:id w:val="535618488"/>
          <w:citation/>
        </w:sdtPr>
        <w:sdtEndPr/>
        <w:sdtContent>
          <w:r w:rsidR="005F0E9F" w:rsidRPr="00701207">
            <w:rPr>
              <w:rFonts w:ascii="Times New Roman" w:hAnsi="Times New Roman" w:cs="Times New Roman"/>
              <w:sz w:val="24"/>
              <w:szCs w:val="24"/>
            </w:rPr>
            <w:fldChar w:fldCharType="begin"/>
          </w:r>
          <w:r w:rsidR="005F0E9F" w:rsidRPr="00701207">
            <w:rPr>
              <w:rFonts w:ascii="Times New Roman" w:hAnsi="Times New Roman" w:cs="Times New Roman"/>
              <w:sz w:val="24"/>
              <w:szCs w:val="24"/>
              <w:lang w:val="en-US"/>
            </w:rPr>
            <w:instrText xml:space="preserve"> CITATION Bya20 \l 1033 </w:instrText>
          </w:r>
          <w:r w:rsidR="005F0E9F" w:rsidRPr="00701207">
            <w:rPr>
              <w:rFonts w:ascii="Times New Roman" w:hAnsi="Times New Roman" w:cs="Times New Roman"/>
              <w:sz w:val="24"/>
              <w:szCs w:val="24"/>
            </w:rPr>
            <w:fldChar w:fldCharType="separate"/>
          </w:r>
          <w:r w:rsidR="005F0E9F" w:rsidRPr="00701207">
            <w:rPr>
              <w:rFonts w:ascii="Times New Roman" w:hAnsi="Times New Roman" w:cs="Times New Roman"/>
              <w:noProof/>
              <w:sz w:val="24"/>
              <w:szCs w:val="24"/>
              <w:lang w:val="en-US"/>
            </w:rPr>
            <w:t xml:space="preserve"> (Byantoro, 2020)</w:t>
          </w:r>
          <w:r w:rsidR="005F0E9F" w:rsidRPr="00701207">
            <w:rPr>
              <w:rFonts w:ascii="Times New Roman" w:hAnsi="Times New Roman" w:cs="Times New Roman"/>
              <w:sz w:val="24"/>
              <w:szCs w:val="24"/>
            </w:rPr>
            <w:fldChar w:fldCharType="end"/>
          </w:r>
        </w:sdtContent>
      </w:sdt>
    </w:p>
    <w:p w14:paraId="1E58CD52" w14:textId="716DDB91" w:rsidR="000729A4" w:rsidRPr="00701207" w:rsidRDefault="00667505" w:rsidP="001B5D41">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lang w:val="en-US"/>
        </w:rPr>
        <w:t>Puncak dari permasalahan keilahian Yesus akhirnya tuntas pada</w:t>
      </w:r>
      <w:r w:rsidR="000729A4" w:rsidRPr="00701207">
        <w:rPr>
          <w:rFonts w:ascii="Times New Roman" w:hAnsi="Times New Roman" w:cs="Times New Roman"/>
          <w:sz w:val="24"/>
          <w:szCs w:val="24"/>
        </w:rPr>
        <w:t xml:space="preserve"> konsili Kalsedon tahun 451 M juga menegaskan bahwa “Yesus Kristus yang memiliki dua natur, yang satu adalah natur ilahi dan natur manusia. Berdasarkan natur keilahian-Nya menunjukkan bahwa Kristus adalah satu esensi (homoousios) dengan Bapa, dan berdasarkan natur kemanusiaan-Nya Ia (homoousios) dengan manusia.</w:t>
      </w:r>
      <w:sdt>
        <w:sdtPr>
          <w:rPr>
            <w:rFonts w:ascii="Times New Roman" w:hAnsi="Times New Roman" w:cs="Times New Roman"/>
            <w:sz w:val="24"/>
            <w:szCs w:val="24"/>
          </w:rPr>
          <w:id w:val="2013803001"/>
          <w:citation/>
        </w:sdtPr>
        <w:sdtEndPr/>
        <w:sdtContent>
          <w:r w:rsidR="00970DAC" w:rsidRPr="00701207">
            <w:rPr>
              <w:rFonts w:ascii="Times New Roman" w:hAnsi="Times New Roman" w:cs="Times New Roman"/>
              <w:sz w:val="24"/>
              <w:szCs w:val="24"/>
            </w:rPr>
            <w:fldChar w:fldCharType="begin"/>
          </w:r>
          <w:r w:rsidR="00FD45EC" w:rsidRPr="00701207">
            <w:rPr>
              <w:rFonts w:ascii="Times New Roman" w:hAnsi="Times New Roman" w:cs="Times New Roman"/>
              <w:sz w:val="24"/>
              <w:szCs w:val="24"/>
              <w:lang w:val="en-US"/>
            </w:rPr>
            <w:instrText xml:space="preserve">CITATION Arc79 \p 94 \l 1033 </w:instrText>
          </w:r>
          <w:r w:rsidR="00970DAC" w:rsidRPr="00701207">
            <w:rPr>
              <w:rFonts w:ascii="Times New Roman" w:hAnsi="Times New Roman" w:cs="Times New Roman"/>
              <w:sz w:val="24"/>
              <w:szCs w:val="24"/>
            </w:rPr>
            <w:fldChar w:fldCharType="separate"/>
          </w:r>
          <w:r w:rsidR="00FD45EC" w:rsidRPr="00701207">
            <w:rPr>
              <w:rFonts w:ascii="Times New Roman" w:hAnsi="Times New Roman" w:cs="Times New Roman"/>
              <w:noProof/>
              <w:sz w:val="24"/>
              <w:szCs w:val="24"/>
            </w:rPr>
            <w:t xml:space="preserve"> (Ware, 1979, p. 94)</w:t>
          </w:r>
          <w:r w:rsidR="00970DAC"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Begitu juga ditegaskan dalam konsili Konstantinopel bahwa Kristus memiliki dua kodrat yaitu ilahi dan manusia, Ia juga memiliki kehendak ilahi dan juga kehendak manusia.</w:t>
      </w:r>
      <w:sdt>
        <w:sdtPr>
          <w:rPr>
            <w:rFonts w:ascii="Times New Roman" w:hAnsi="Times New Roman" w:cs="Times New Roman"/>
            <w:sz w:val="24"/>
            <w:szCs w:val="24"/>
          </w:rPr>
          <w:id w:val="162208996"/>
          <w:citation/>
        </w:sdtPr>
        <w:sdtEndPr/>
        <w:sdtContent>
          <w:r w:rsidR="00970DAC" w:rsidRPr="00701207">
            <w:rPr>
              <w:rFonts w:ascii="Times New Roman" w:hAnsi="Times New Roman" w:cs="Times New Roman"/>
              <w:sz w:val="24"/>
              <w:szCs w:val="24"/>
            </w:rPr>
            <w:fldChar w:fldCharType="begin"/>
          </w:r>
          <w:r w:rsidR="00FD45EC" w:rsidRPr="00701207">
            <w:rPr>
              <w:rFonts w:ascii="Times New Roman" w:hAnsi="Times New Roman" w:cs="Times New Roman"/>
              <w:sz w:val="24"/>
              <w:szCs w:val="24"/>
              <w:lang w:val="en-US"/>
            </w:rPr>
            <w:instrText xml:space="preserve">CITATION Arc79 \p 95 \l 1033 </w:instrText>
          </w:r>
          <w:r w:rsidR="00970DAC" w:rsidRPr="00701207">
            <w:rPr>
              <w:rFonts w:ascii="Times New Roman" w:hAnsi="Times New Roman" w:cs="Times New Roman"/>
              <w:sz w:val="24"/>
              <w:szCs w:val="24"/>
            </w:rPr>
            <w:fldChar w:fldCharType="separate"/>
          </w:r>
          <w:r w:rsidR="00FD45EC" w:rsidRPr="00701207">
            <w:rPr>
              <w:rFonts w:ascii="Times New Roman" w:hAnsi="Times New Roman" w:cs="Times New Roman"/>
              <w:noProof/>
              <w:sz w:val="24"/>
              <w:szCs w:val="24"/>
            </w:rPr>
            <w:t xml:space="preserve"> (Ware, 1979, p. 95)</w:t>
          </w:r>
          <w:r w:rsidR="00970DAC"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Oleh karena itu, Yesus Kristus merupakan Allah itu sendiri yang tidak kekurangan keilahian-Nya sedikit pun, Ia merupakan Allah yang sejati serta manusia yang sejati. Coniaris juga mengatakan Yesus adalah sepenuhnya Allah dan sepenuhnya manusia kendatipun manusia sulit untuk memahami bagaimana itu bisa terjadi, itulah yang menjadi keunikan dalam pribadi Yesus Kristus. Ia tidak kehilangan natur ke-Allah-an-Nya sekalipun Ia mengenakan tubuh manusia dan begitu juga kemanusiaan Yesus tidak ditelan oleh keilahian-Nya yang artinya Dia adalah Allah yang sejati dan manusia yang sejati dalam pribadi yang sama.</w:t>
      </w:r>
      <w:sdt>
        <w:sdtPr>
          <w:rPr>
            <w:rFonts w:ascii="Times New Roman" w:hAnsi="Times New Roman" w:cs="Times New Roman"/>
            <w:sz w:val="24"/>
            <w:szCs w:val="24"/>
          </w:rPr>
          <w:id w:val="-1370749100"/>
          <w:citation/>
        </w:sdtPr>
        <w:sdtEndPr/>
        <w:sdtContent>
          <w:r w:rsidR="00D456AF" w:rsidRPr="00701207">
            <w:rPr>
              <w:rFonts w:ascii="Times New Roman" w:hAnsi="Times New Roman" w:cs="Times New Roman"/>
              <w:sz w:val="24"/>
              <w:szCs w:val="24"/>
            </w:rPr>
            <w:fldChar w:fldCharType="begin"/>
          </w:r>
          <w:r w:rsidR="00D456AF" w:rsidRPr="00701207">
            <w:rPr>
              <w:rFonts w:ascii="Times New Roman" w:hAnsi="Times New Roman" w:cs="Times New Roman"/>
              <w:sz w:val="24"/>
              <w:szCs w:val="24"/>
              <w:lang w:val="en-US"/>
            </w:rPr>
            <w:instrText xml:space="preserve">CITATION Con82 \p 151 \l 1033 </w:instrText>
          </w:r>
          <w:r w:rsidR="00D456AF" w:rsidRPr="00701207">
            <w:rPr>
              <w:rFonts w:ascii="Times New Roman" w:hAnsi="Times New Roman" w:cs="Times New Roman"/>
              <w:sz w:val="24"/>
              <w:szCs w:val="24"/>
            </w:rPr>
            <w:fldChar w:fldCharType="separate"/>
          </w:r>
          <w:r w:rsidR="00D456AF" w:rsidRPr="00701207">
            <w:rPr>
              <w:rFonts w:ascii="Times New Roman" w:hAnsi="Times New Roman" w:cs="Times New Roman"/>
              <w:noProof/>
              <w:sz w:val="24"/>
              <w:szCs w:val="24"/>
              <w:lang w:val="en-US"/>
            </w:rPr>
            <w:t xml:space="preserve"> (Coniaris, 1982, p. 151)</w:t>
          </w:r>
          <w:r w:rsidR="00D456AF" w:rsidRPr="00701207">
            <w:rPr>
              <w:rFonts w:ascii="Times New Roman" w:hAnsi="Times New Roman" w:cs="Times New Roman"/>
              <w:sz w:val="24"/>
              <w:szCs w:val="24"/>
            </w:rPr>
            <w:fldChar w:fldCharType="end"/>
          </w:r>
        </w:sdtContent>
      </w:sdt>
    </w:p>
    <w:p w14:paraId="1BDD4719" w14:textId="77777777" w:rsidR="005E6217" w:rsidRPr="00701207" w:rsidRDefault="000729A4" w:rsidP="005E6217">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Kristus adalah Pribadi yang berdasarkan natur keilahian-Nya adalah dia seutuhnya Allah yang sejati, Ia adalah pribadi kedua dari Allah tritunggal, Putra tunggal Allah satu-satu-Nya dan kekal bersama dengan Bapa. Lahir dari Allah sebelum segala zaman. Berdasarkan natur kemanusiaan-Nya Ia juga sepenuhnya manusia, Ia lahir di Betlehem sebagai anak dari perawan Maria, </w:t>
      </w:r>
      <w:r w:rsidR="004A70C6" w:rsidRPr="00701207">
        <w:rPr>
          <w:rFonts w:ascii="Times New Roman" w:hAnsi="Times New Roman" w:cs="Times New Roman"/>
          <w:sz w:val="24"/>
          <w:szCs w:val="24"/>
          <w:lang w:val="en-US"/>
        </w:rPr>
        <w:t>Yesus</w:t>
      </w:r>
      <w:r w:rsidRPr="00701207">
        <w:rPr>
          <w:rFonts w:ascii="Times New Roman" w:hAnsi="Times New Roman" w:cs="Times New Roman"/>
          <w:sz w:val="24"/>
          <w:szCs w:val="24"/>
        </w:rPr>
        <w:t xml:space="preserve"> tidak hanya memiliki tubuh</w:t>
      </w:r>
      <w:r w:rsidR="004A70C6" w:rsidRPr="00701207">
        <w:rPr>
          <w:rFonts w:ascii="Times New Roman" w:hAnsi="Times New Roman" w:cs="Times New Roman"/>
          <w:sz w:val="24"/>
          <w:szCs w:val="24"/>
          <w:lang w:val="en-US"/>
        </w:rPr>
        <w:t>, namun mempunyai</w:t>
      </w:r>
      <w:r w:rsidRPr="00701207">
        <w:rPr>
          <w:rFonts w:ascii="Times New Roman" w:hAnsi="Times New Roman" w:cs="Times New Roman"/>
          <w:sz w:val="24"/>
          <w:szCs w:val="24"/>
        </w:rPr>
        <w:t xml:space="preserve"> jiwa dan akal</w:t>
      </w:r>
      <w:r w:rsidR="004A70C6" w:rsidRPr="00701207">
        <w:rPr>
          <w:rFonts w:ascii="Times New Roman" w:hAnsi="Times New Roman" w:cs="Times New Roman"/>
          <w:sz w:val="24"/>
          <w:szCs w:val="24"/>
          <w:lang w:val="en-US"/>
        </w:rPr>
        <w:t xml:space="preserve"> seperti manusia lainnya</w:t>
      </w:r>
      <w:r w:rsidRPr="00701207">
        <w:rPr>
          <w:rFonts w:ascii="Times New Roman" w:hAnsi="Times New Roman" w:cs="Times New Roman"/>
          <w:sz w:val="24"/>
          <w:szCs w:val="24"/>
        </w:rPr>
        <w:t xml:space="preserve">. </w:t>
      </w:r>
    </w:p>
    <w:p w14:paraId="4FC98D58" w14:textId="12F08217" w:rsidR="000729A4" w:rsidRPr="00701207" w:rsidRDefault="005E6217" w:rsidP="005E6217">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lang w:val="en-US"/>
        </w:rPr>
        <w:t>M</w:t>
      </w:r>
      <w:r w:rsidR="000729A4" w:rsidRPr="00701207">
        <w:rPr>
          <w:rFonts w:ascii="Times New Roman" w:hAnsi="Times New Roman" w:cs="Times New Roman"/>
          <w:sz w:val="24"/>
          <w:szCs w:val="24"/>
        </w:rPr>
        <w:t xml:space="preserve">eskipun Kristus yang berinkarnasi ada dalam dua kodrat, Dia adalah satu pribadi, tunggal dan tidak terbagi, </w:t>
      </w:r>
      <w:r w:rsidR="003910F2" w:rsidRPr="00701207">
        <w:rPr>
          <w:rFonts w:ascii="Times New Roman" w:hAnsi="Times New Roman" w:cs="Times New Roman"/>
          <w:sz w:val="24"/>
          <w:szCs w:val="24"/>
          <w:lang w:val="en-US"/>
        </w:rPr>
        <w:t>serta</w:t>
      </w:r>
      <w:r w:rsidR="000729A4" w:rsidRPr="00701207">
        <w:rPr>
          <w:rFonts w:ascii="Times New Roman" w:hAnsi="Times New Roman" w:cs="Times New Roman"/>
          <w:sz w:val="24"/>
          <w:szCs w:val="24"/>
        </w:rPr>
        <w:t xml:space="preserve"> bukan dua pribadi yang hidup berdampingan dalam tubuh yang sama.</w:t>
      </w:r>
      <w:sdt>
        <w:sdtPr>
          <w:rPr>
            <w:rFonts w:ascii="Times New Roman" w:hAnsi="Times New Roman" w:cs="Times New Roman"/>
            <w:sz w:val="24"/>
            <w:szCs w:val="24"/>
          </w:rPr>
          <w:id w:val="-1020695216"/>
          <w:citation/>
        </w:sdtPr>
        <w:sdtEndPr/>
        <w:sdtContent>
          <w:r w:rsidR="00D456AF" w:rsidRPr="00701207">
            <w:rPr>
              <w:rFonts w:ascii="Times New Roman" w:hAnsi="Times New Roman" w:cs="Times New Roman"/>
              <w:sz w:val="24"/>
              <w:szCs w:val="24"/>
            </w:rPr>
            <w:fldChar w:fldCharType="begin"/>
          </w:r>
          <w:r w:rsidR="00FD45EC" w:rsidRPr="00701207">
            <w:rPr>
              <w:rFonts w:ascii="Times New Roman" w:hAnsi="Times New Roman" w:cs="Times New Roman"/>
              <w:sz w:val="24"/>
              <w:szCs w:val="24"/>
              <w:lang w:val="en-US"/>
            </w:rPr>
            <w:instrText xml:space="preserve">CITATION Arc79 \p 94 \l 1033 </w:instrText>
          </w:r>
          <w:r w:rsidR="00D456AF" w:rsidRPr="00701207">
            <w:rPr>
              <w:rFonts w:ascii="Times New Roman" w:hAnsi="Times New Roman" w:cs="Times New Roman"/>
              <w:sz w:val="24"/>
              <w:szCs w:val="24"/>
            </w:rPr>
            <w:fldChar w:fldCharType="separate"/>
          </w:r>
          <w:r w:rsidR="00FD45EC" w:rsidRPr="00701207">
            <w:rPr>
              <w:rFonts w:ascii="Times New Roman" w:hAnsi="Times New Roman" w:cs="Times New Roman"/>
              <w:noProof/>
              <w:sz w:val="24"/>
              <w:szCs w:val="24"/>
            </w:rPr>
            <w:t xml:space="preserve"> (Ware, 1979, p. 94)</w:t>
          </w:r>
          <w:r w:rsidR="00D456A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Cyril juga menekankan bahwa Yesus bukanlah manusia yang memiliki dua pribadi ganda melainkan kedua kodrat tersebut yakni kodrat ilahi dan kodrat manusia di dalam diri Yesus adalah satu kesatuan yang tidak terpisahkan. Atau satu pribadi inkarnasi yang memiliki dua kodrat atau kehendak (ilahi dan manusia) dimana kehendak manusia Yesus tunduk terhadap </w:t>
      </w:r>
      <w:r w:rsidR="000729A4" w:rsidRPr="00701207">
        <w:rPr>
          <w:rFonts w:ascii="Times New Roman" w:hAnsi="Times New Roman" w:cs="Times New Roman"/>
          <w:sz w:val="24"/>
          <w:szCs w:val="24"/>
        </w:rPr>
        <w:lastRenderedPageBreak/>
        <w:t>kehendak ilahi yang dimiliki oleh Yesus, karena Yesus memiliki atau mewarisi kehendak ilahi.</w:t>
      </w:r>
      <w:sdt>
        <w:sdtPr>
          <w:rPr>
            <w:rFonts w:ascii="Times New Roman" w:hAnsi="Times New Roman" w:cs="Times New Roman"/>
            <w:sz w:val="24"/>
            <w:szCs w:val="24"/>
          </w:rPr>
          <w:id w:val="-919870484"/>
          <w:citation/>
        </w:sdtPr>
        <w:sdtEndPr/>
        <w:sdtContent>
          <w:r w:rsidR="00D456AF" w:rsidRPr="00701207">
            <w:rPr>
              <w:rFonts w:ascii="Times New Roman" w:hAnsi="Times New Roman" w:cs="Times New Roman"/>
              <w:sz w:val="24"/>
              <w:szCs w:val="24"/>
            </w:rPr>
            <w:fldChar w:fldCharType="begin"/>
          </w:r>
          <w:r w:rsidR="00D456AF" w:rsidRPr="00701207">
            <w:rPr>
              <w:rFonts w:ascii="Times New Roman" w:hAnsi="Times New Roman" w:cs="Times New Roman"/>
              <w:sz w:val="24"/>
              <w:szCs w:val="24"/>
              <w:lang w:val="en-US"/>
            </w:rPr>
            <w:instrText xml:space="preserve"> CITATION Cyr22 \l 1033 </w:instrText>
          </w:r>
          <w:r w:rsidR="00D456AF" w:rsidRPr="00701207">
            <w:rPr>
              <w:rFonts w:ascii="Times New Roman" w:hAnsi="Times New Roman" w:cs="Times New Roman"/>
              <w:sz w:val="24"/>
              <w:szCs w:val="24"/>
            </w:rPr>
            <w:fldChar w:fldCharType="separate"/>
          </w:r>
          <w:r w:rsidR="00D456AF" w:rsidRPr="00701207">
            <w:rPr>
              <w:rFonts w:ascii="Times New Roman" w:hAnsi="Times New Roman" w:cs="Times New Roman"/>
              <w:noProof/>
              <w:sz w:val="24"/>
              <w:szCs w:val="24"/>
              <w:lang w:val="en-US"/>
            </w:rPr>
            <w:t xml:space="preserve"> (Alexandria, 2022)</w:t>
          </w:r>
          <w:r w:rsidR="00D456AF" w:rsidRPr="00701207">
            <w:rPr>
              <w:rFonts w:ascii="Times New Roman" w:hAnsi="Times New Roman" w:cs="Times New Roman"/>
              <w:sz w:val="24"/>
              <w:szCs w:val="24"/>
            </w:rPr>
            <w:fldChar w:fldCharType="end"/>
          </w:r>
        </w:sdtContent>
      </w:sdt>
    </w:p>
    <w:p w14:paraId="0240388C" w14:textId="7A7BB0BC" w:rsidR="000729A4" w:rsidRPr="00701207" w:rsidRDefault="004679AF" w:rsidP="001B5D41">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lang w:val="en-US"/>
        </w:rPr>
        <w:t>Cyril</w:t>
      </w:r>
      <w:r w:rsidR="000729A4" w:rsidRPr="00701207">
        <w:rPr>
          <w:rFonts w:ascii="Times New Roman" w:hAnsi="Times New Roman" w:cs="Times New Roman"/>
          <w:sz w:val="24"/>
          <w:szCs w:val="24"/>
        </w:rPr>
        <w:t xml:space="preserve"> menggunakan gambaran kedua kodrat antara keilahian dan kemanusiaan Yesus ibarat sebuah bara api yang sedang menyala dimana bara tidak berubah natur menjadi api, melainkan bara ikut serta dan berbagi natur dengan api sehingga bercahaya/terang, demikian juga dengan keilahian dan kemanusiaan Yesus dimana kemanusiaan Yesus tidak bercampur dengan keilahian-Nya melainkan kemanusiaan Yesus ikut berbagi natur dengan keilahian-Nya sehingga kemanusian Yesus menjadi ilahi.</w:t>
      </w:r>
      <w:sdt>
        <w:sdtPr>
          <w:rPr>
            <w:rFonts w:ascii="Times New Roman" w:hAnsi="Times New Roman" w:cs="Times New Roman"/>
            <w:sz w:val="24"/>
            <w:szCs w:val="24"/>
          </w:rPr>
          <w:id w:val="2083639779"/>
          <w:citation/>
        </w:sdtPr>
        <w:sdtEndPr/>
        <w:sdtContent>
          <w:r w:rsidR="00D456AF" w:rsidRPr="00701207">
            <w:rPr>
              <w:rFonts w:ascii="Times New Roman" w:hAnsi="Times New Roman" w:cs="Times New Roman"/>
              <w:sz w:val="24"/>
              <w:szCs w:val="24"/>
            </w:rPr>
            <w:fldChar w:fldCharType="begin"/>
          </w:r>
          <w:r w:rsidR="00D456AF" w:rsidRPr="00701207">
            <w:rPr>
              <w:rFonts w:ascii="Times New Roman" w:hAnsi="Times New Roman" w:cs="Times New Roman"/>
              <w:sz w:val="24"/>
              <w:szCs w:val="24"/>
              <w:lang w:val="en-US"/>
            </w:rPr>
            <w:instrText xml:space="preserve"> CITATION Cyr22 \l 1033 </w:instrText>
          </w:r>
          <w:r w:rsidR="00D456AF" w:rsidRPr="00701207">
            <w:rPr>
              <w:rFonts w:ascii="Times New Roman" w:hAnsi="Times New Roman" w:cs="Times New Roman"/>
              <w:sz w:val="24"/>
              <w:szCs w:val="24"/>
            </w:rPr>
            <w:fldChar w:fldCharType="separate"/>
          </w:r>
          <w:r w:rsidR="00D456AF" w:rsidRPr="00701207">
            <w:rPr>
              <w:rFonts w:ascii="Times New Roman" w:hAnsi="Times New Roman" w:cs="Times New Roman"/>
              <w:noProof/>
              <w:sz w:val="24"/>
              <w:szCs w:val="24"/>
              <w:lang w:val="en-US"/>
            </w:rPr>
            <w:t xml:space="preserve"> (Alexandria, 2022)</w:t>
          </w:r>
          <w:r w:rsidR="00D456A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Selain itu, para orang suci memakai analogi tentang besi dan api untuk menggambarkan bagaimana kesatuan antara kedua kodrat (ilahi-manusia) di dalam diri Yesus. Mereka mengatakan bahwa besi adalah natur manusia sedangkan api adalah natur Allah, dan pada saat besi tersebut dibakar api maka besi tersebut menjadi panas dan berwarna merah akibat memperoleh atau meresapi natur dari api. Akan tetapi, besi tidaklah menjadi api, sebaliknya karena kontak yang terus terjadi antar api dan besi makan besi tersebut tetap menjadi besi yang berapi. Demikianlah dengan keilahian dan kemanusiaan yang ada di dalam diri Yesus, dimana karena keilahian yang sejak awal dimiliki Yesus dan ketika Ia berinkarnasi kemanusiaan Yesus tidak menyatu dengan keilahian-Nya.</w:t>
      </w:r>
      <w:sdt>
        <w:sdtPr>
          <w:rPr>
            <w:rFonts w:ascii="Times New Roman" w:hAnsi="Times New Roman" w:cs="Times New Roman"/>
            <w:sz w:val="24"/>
            <w:szCs w:val="24"/>
          </w:rPr>
          <w:id w:val="309911838"/>
          <w:citation/>
        </w:sdtPr>
        <w:sdtEndPr/>
        <w:sdtContent>
          <w:r w:rsidR="00D456AF" w:rsidRPr="00701207">
            <w:rPr>
              <w:rFonts w:ascii="Times New Roman" w:hAnsi="Times New Roman" w:cs="Times New Roman"/>
              <w:sz w:val="24"/>
              <w:szCs w:val="24"/>
            </w:rPr>
            <w:fldChar w:fldCharType="begin"/>
          </w:r>
          <w:r w:rsidR="00D456AF" w:rsidRPr="00701207">
            <w:rPr>
              <w:rFonts w:ascii="Times New Roman" w:hAnsi="Times New Roman" w:cs="Times New Roman"/>
              <w:sz w:val="24"/>
              <w:szCs w:val="24"/>
              <w:lang w:val="en-US"/>
            </w:rPr>
            <w:instrText xml:space="preserve"> CITATION Cyr22 \l 1033 </w:instrText>
          </w:r>
          <w:r w:rsidR="00D456AF" w:rsidRPr="00701207">
            <w:rPr>
              <w:rFonts w:ascii="Times New Roman" w:hAnsi="Times New Roman" w:cs="Times New Roman"/>
              <w:sz w:val="24"/>
              <w:szCs w:val="24"/>
            </w:rPr>
            <w:fldChar w:fldCharType="separate"/>
          </w:r>
          <w:r w:rsidR="00D456AF" w:rsidRPr="00701207">
            <w:rPr>
              <w:rFonts w:ascii="Times New Roman" w:hAnsi="Times New Roman" w:cs="Times New Roman"/>
              <w:noProof/>
              <w:sz w:val="24"/>
              <w:szCs w:val="24"/>
              <w:lang w:val="en-US"/>
            </w:rPr>
            <w:t xml:space="preserve"> (Alexandria, 2022)</w:t>
          </w:r>
          <w:r w:rsidR="00D456A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St. Peter of Damaskos juga mengatakan bahwa kesatuan antara kedua kodrat di dalam diri Yesus seperti analogi dari besi dan api, ia mengatakan bahwa pada kejadian tersebut manusia hanya bisa memahami bahwa Yesus benar-benar memiliki dua kodrat dalam satu pribadi Kristus.</w:t>
      </w:r>
      <w:sdt>
        <w:sdtPr>
          <w:rPr>
            <w:rFonts w:ascii="Times New Roman" w:hAnsi="Times New Roman" w:cs="Times New Roman"/>
            <w:sz w:val="24"/>
            <w:szCs w:val="24"/>
          </w:rPr>
          <w:id w:val="1964926648"/>
          <w:citation/>
        </w:sdtPr>
        <w:sdtEndPr/>
        <w:sdtContent>
          <w:r w:rsidR="00D456AF" w:rsidRPr="00701207">
            <w:rPr>
              <w:rFonts w:ascii="Times New Roman" w:hAnsi="Times New Roman" w:cs="Times New Roman"/>
              <w:sz w:val="24"/>
              <w:szCs w:val="24"/>
            </w:rPr>
            <w:fldChar w:fldCharType="begin"/>
          </w:r>
          <w:r w:rsidR="00D456AF" w:rsidRPr="00701207">
            <w:rPr>
              <w:rFonts w:ascii="Times New Roman" w:hAnsi="Times New Roman" w:cs="Times New Roman"/>
              <w:sz w:val="24"/>
              <w:szCs w:val="24"/>
              <w:lang w:val="en-US"/>
            </w:rPr>
            <w:instrText xml:space="preserve">CITATION StM84 \l 1033 </w:instrText>
          </w:r>
          <w:r w:rsidR="00D456AF" w:rsidRPr="00701207">
            <w:rPr>
              <w:rFonts w:ascii="Times New Roman" w:hAnsi="Times New Roman" w:cs="Times New Roman"/>
              <w:sz w:val="24"/>
              <w:szCs w:val="24"/>
            </w:rPr>
            <w:fldChar w:fldCharType="separate"/>
          </w:r>
          <w:r w:rsidR="00D456AF" w:rsidRPr="00701207">
            <w:rPr>
              <w:rFonts w:ascii="Times New Roman" w:hAnsi="Times New Roman" w:cs="Times New Roman"/>
              <w:noProof/>
              <w:sz w:val="24"/>
              <w:szCs w:val="24"/>
              <w:lang w:val="en-US"/>
            </w:rPr>
            <w:t xml:space="preserve"> (Mountain, The Philokalia the Complete Text Volume 3, 1984)</w:t>
          </w:r>
          <w:r w:rsidR="00D456AF" w:rsidRPr="00701207">
            <w:rPr>
              <w:rFonts w:ascii="Times New Roman" w:hAnsi="Times New Roman" w:cs="Times New Roman"/>
              <w:sz w:val="24"/>
              <w:szCs w:val="24"/>
            </w:rPr>
            <w:fldChar w:fldCharType="end"/>
          </w:r>
        </w:sdtContent>
      </w:sdt>
      <w:r w:rsidR="000729A4" w:rsidRPr="00701207">
        <w:rPr>
          <w:rFonts w:ascii="Times New Roman" w:hAnsi="Times New Roman" w:cs="Times New Roman"/>
          <w:sz w:val="24"/>
          <w:szCs w:val="24"/>
        </w:rPr>
        <w:t xml:space="preserve"> </w:t>
      </w:r>
    </w:p>
    <w:p w14:paraId="74C60296" w14:textId="168EB1FB" w:rsidR="000729A4" w:rsidRPr="00701207" w:rsidRDefault="000729A4" w:rsidP="001B5D41">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Cyril lebih mempertegas makna dari kedua kodrat Yesus yang tidak saling menyatu dengan menawarkan analogi dari manusia itu sendiri. Ia menuliskan bahwa manusia adalah satu dan memiliki sifat tunggal? Dan bukankah manusia terdiri atas dua hal yaitu tubuh dan jiwa? Cyril mengatakan bahwa ketika tubuh dan jiwa disatukan maka kedua hal tersebut yakni tubuh dan jiwa tidak kehilangan kekhasannya masing-masing serta integritas keduanya tidak bisa dikompromikan.</w:t>
      </w:r>
      <w:sdt>
        <w:sdtPr>
          <w:rPr>
            <w:rFonts w:ascii="Times New Roman" w:hAnsi="Times New Roman" w:cs="Times New Roman"/>
            <w:sz w:val="24"/>
            <w:szCs w:val="24"/>
          </w:rPr>
          <w:id w:val="1078792456"/>
          <w:citation/>
        </w:sdtPr>
        <w:sdtEndPr/>
        <w:sdtContent>
          <w:r w:rsidR="00BA2B25" w:rsidRPr="00701207">
            <w:rPr>
              <w:rFonts w:ascii="Times New Roman" w:hAnsi="Times New Roman" w:cs="Times New Roman"/>
              <w:sz w:val="24"/>
              <w:szCs w:val="24"/>
            </w:rPr>
            <w:fldChar w:fldCharType="begin"/>
          </w:r>
          <w:r w:rsidR="00BA2B25" w:rsidRPr="00701207">
            <w:rPr>
              <w:rFonts w:ascii="Times New Roman" w:hAnsi="Times New Roman" w:cs="Times New Roman"/>
              <w:sz w:val="24"/>
              <w:szCs w:val="24"/>
              <w:lang w:val="en-US"/>
            </w:rPr>
            <w:instrText xml:space="preserve"> CITATION Ale95 \l 1033 </w:instrText>
          </w:r>
          <w:r w:rsidR="00BA2B25" w:rsidRPr="00701207">
            <w:rPr>
              <w:rFonts w:ascii="Times New Roman" w:hAnsi="Times New Roman" w:cs="Times New Roman"/>
              <w:sz w:val="24"/>
              <w:szCs w:val="24"/>
            </w:rPr>
            <w:fldChar w:fldCharType="separate"/>
          </w:r>
          <w:r w:rsidR="00BA2B25" w:rsidRPr="00701207">
            <w:rPr>
              <w:rFonts w:ascii="Times New Roman" w:hAnsi="Times New Roman" w:cs="Times New Roman"/>
              <w:noProof/>
              <w:sz w:val="24"/>
              <w:szCs w:val="24"/>
              <w:lang w:val="en-US"/>
            </w:rPr>
            <w:t xml:space="preserve"> (Alexandria S. C., 1995)</w:t>
          </w:r>
          <w:r w:rsidR="00BA2B25"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Penulis menyimpulkan bahwa Cyril sebenarnya ingin menekankan pada ketidakmenyatuan hipostasis atau pribadi. Dimana kedua hipostasis memiliki keunikannya masing-masing.</w:t>
      </w:r>
    </w:p>
    <w:p w14:paraId="6B5E2961" w14:textId="77777777" w:rsidR="000729A4" w:rsidRPr="00701207" w:rsidRDefault="000729A4" w:rsidP="001B5D41">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rPr>
        <w:t xml:space="preserve"> Dengan begitu, kemanusian dan ke-Allah-an Yesus tidak saling terpisah namun dua kodrat di dalam pribadi Yesus. Dua kodrat satu Kristus mengartikan bahwa; 1). Confused = tak terkacaukan = kedua kodrat jelas masing-masing dari satu sama lain. 2). Undivided = tak terbagi = kedua kodrat tidak bisa dibagi dari satu sama lain. 3). Unchanged = tak berubah = kedua kodrat tidak berubah dari keadaan masing-masing. 4). Unseparated = tak terpisahkan = kedua kodrat tidak bisa dipisahkan dari satu sama lain. </w:t>
      </w:r>
    </w:p>
    <w:p w14:paraId="59C60147" w14:textId="77777777" w:rsidR="00CF170E" w:rsidRPr="00701207" w:rsidRDefault="00CF170E" w:rsidP="008E4F47">
      <w:pPr>
        <w:spacing w:after="0" w:line="360" w:lineRule="auto"/>
        <w:jc w:val="center"/>
        <w:rPr>
          <w:rFonts w:ascii="Times New Roman" w:hAnsi="Times New Roman" w:cs="Times New Roman"/>
          <w:b/>
          <w:sz w:val="24"/>
          <w:szCs w:val="24"/>
          <w:lang w:eastAsia="id-ID"/>
        </w:rPr>
      </w:pPr>
      <w:r w:rsidRPr="00701207">
        <w:rPr>
          <w:rFonts w:ascii="Times New Roman" w:hAnsi="Times New Roman" w:cs="Times New Roman"/>
          <w:b/>
          <w:sz w:val="24"/>
          <w:szCs w:val="24"/>
          <w:lang w:eastAsia="id-ID"/>
        </w:rPr>
        <w:t>HASIL TEMUAN</w:t>
      </w:r>
    </w:p>
    <w:p w14:paraId="6065262A" w14:textId="31A831FC" w:rsidR="00CF170E" w:rsidRPr="00701207" w:rsidRDefault="00554088" w:rsidP="001B5D41">
      <w:pPr>
        <w:spacing w:line="360" w:lineRule="auto"/>
        <w:ind w:firstLine="720"/>
        <w:jc w:val="both"/>
        <w:rPr>
          <w:rFonts w:ascii="Times New Roman" w:hAnsi="Times New Roman" w:cs="Times New Roman"/>
          <w:sz w:val="24"/>
          <w:szCs w:val="24"/>
        </w:rPr>
      </w:pPr>
      <w:r w:rsidRPr="00701207">
        <w:rPr>
          <w:rFonts w:ascii="Times New Roman" w:hAnsi="Times New Roman" w:cs="Times New Roman"/>
          <w:sz w:val="24"/>
          <w:szCs w:val="24"/>
          <w:lang w:val="en-US"/>
        </w:rPr>
        <w:lastRenderedPageBreak/>
        <w:t>H</w:t>
      </w:r>
      <w:r w:rsidRPr="00701207">
        <w:rPr>
          <w:rFonts w:ascii="Times New Roman" w:hAnsi="Times New Roman" w:cs="Times New Roman"/>
          <w:sz w:val="24"/>
          <w:szCs w:val="24"/>
        </w:rPr>
        <w:t xml:space="preserve">asil dari dua kodrat yang dimiliki oleh Yesus pada akhirnya akan membawa manusia mengalami penyatuan akan Allah (theosis). Metropolitan Hilarion Alfeyev mengutip perkataan St. </w:t>
      </w:r>
      <w:r w:rsidRPr="00701207">
        <w:rPr>
          <w:rFonts w:ascii="Times New Roman" w:hAnsi="Times New Roman" w:cs="Times New Roman"/>
          <w:color w:val="000000"/>
          <w:sz w:val="24"/>
          <w:szCs w:val="24"/>
        </w:rPr>
        <w:t>Irenaeus dan Athanasius yang menuliskan bahwa kemanusiaan dari Kristuslah yang menjadikan manusia menjadi ilahi, sedangkan keilahian-Nya pada akhirnya menyatukan manusia dengan Allah.</w:t>
      </w:r>
      <w:sdt>
        <w:sdtPr>
          <w:rPr>
            <w:rFonts w:ascii="Times New Roman" w:hAnsi="Times New Roman" w:cs="Times New Roman"/>
            <w:color w:val="000000"/>
            <w:sz w:val="24"/>
            <w:szCs w:val="24"/>
          </w:rPr>
          <w:id w:val="-1201392408"/>
          <w:citation/>
        </w:sdtPr>
        <w:sdtEndPr/>
        <w:sdtContent>
          <w:r w:rsidR="004C4F48" w:rsidRPr="00701207">
            <w:rPr>
              <w:rFonts w:ascii="Times New Roman" w:hAnsi="Times New Roman" w:cs="Times New Roman"/>
              <w:color w:val="000000"/>
              <w:sz w:val="24"/>
              <w:szCs w:val="24"/>
            </w:rPr>
            <w:fldChar w:fldCharType="begin"/>
          </w:r>
          <w:r w:rsidR="004C4F48" w:rsidRPr="00701207">
            <w:rPr>
              <w:rFonts w:ascii="Times New Roman" w:hAnsi="Times New Roman" w:cs="Times New Roman"/>
              <w:color w:val="000000"/>
              <w:sz w:val="24"/>
              <w:szCs w:val="24"/>
              <w:lang w:val="en-US"/>
            </w:rPr>
            <w:instrText xml:space="preserve"> CITATION Alf12 \l 1033 </w:instrText>
          </w:r>
          <w:r w:rsidR="004C4F48" w:rsidRPr="00701207">
            <w:rPr>
              <w:rFonts w:ascii="Times New Roman" w:hAnsi="Times New Roman" w:cs="Times New Roman"/>
              <w:color w:val="000000"/>
              <w:sz w:val="24"/>
              <w:szCs w:val="24"/>
            </w:rPr>
            <w:fldChar w:fldCharType="separate"/>
          </w:r>
          <w:r w:rsidR="004C4F48" w:rsidRPr="00701207">
            <w:rPr>
              <w:rFonts w:ascii="Times New Roman" w:hAnsi="Times New Roman" w:cs="Times New Roman"/>
              <w:noProof/>
              <w:color w:val="000000"/>
              <w:sz w:val="24"/>
              <w:szCs w:val="24"/>
              <w:lang w:val="en-US"/>
            </w:rPr>
            <w:t xml:space="preserve"> (Alfeyev, 2012)</w:t>
          </w:r>
          <w:r w:rsidR="004C4F48" w:rsidRPr="00701207">
            <w:rPr>
              <w:rFonts w:ascii="Times New Roman" w:hAnsi="Times New Roman" w:cs="Times New Roman"/>
              <w:color w:val="000000"/>
              <w:sz w:val="24"/>
              <w:szCs w:val="24"/>
            </w:rPr>
            <w:fldChar w:fldCharType="end"/>
          </w:r>
        </w:sdtContent>
      </w:sdt>
      <w:r w:rsidRPr="00701207">
        <w:rPr>
          <w:rFonts w:ascii="Times New Roman" w:hAnsi="Times New Roman" w:cs="Times New Roman"/>
          <w:color w:val="000000"/>
          <w:sz w:val="24"/>
          <w:szCs w:val="24"/>
        </w:rPr>
        <w:t xml:space="preserve"> Gregory juga menegaskan bahwa </w:t>
      </w:r>
      <w:r w:rsidR="003A3A84" w:rsidRPr="00701207">
        <w:rPr>
          <w:rFonts w:ascii="Times New Roman" w:hAnsi="Times New Roman" w:cs="Times New Roman"/>
          <w:color w:val="000000"/>
          <w:sz w:val="24"/>
          <w:szCs w:val="24"/>
          <w:lang w:val="en-US"/>
        </w:rPr>
        <w:t xml:space="preserve">jika </w:t>
      </w:r>
      <w:r w:rsidR="00ED5FEE" w:rsidRPr="00701207">
        <w:rPr>
          <w:rFonts w:ascii="Times New Roman" w:hAnsi="Times New Roman" w:cs="Times New Roman"/>
          <w:sz w:val="24"/>
          <w:szCs w:val="24"/>
          <w:lang w:val="en-US"/>
        </w:rPr>
        <w:t>Sang Firman</w:t>
      </w:r>
      <w:r w:rsidRPr="00701207">
        <w:rPr>
          <w:rFonts w:ascii="Times New Roman" w:hAnsi="Times New Roman" w:cs="Times New Roman"/>
          <w:sz w:val="24"/>
          <w:szCs w:val="24"/>
        </w:rPr>
        <w:t xml:space="preserve"> tidak menjadi manusia maka </w:t>
      </w:r>
      <w:r w:rsidR="00ED5FEE" w:rsidRPr="00701207">
        <w:rPr>
          <w:rFonts w:ascii="Times New Roman" w:hAnsi="Times New Roman" w:cs="Times New Roman"/>
          <w:sz w:val="24"/>
          <w:szCs w:val="24"/>
          <w:lang w:val="en-US"/>
        </w:rPr>
        <w:t>manusia</w:t>
      </w:r>
      <w:r w:rsidRPr="00701207">
        <w:rPr>
          <w:rFonts w:ascii="Times New Roman" w:hAnsi="Times New Roman" w:cs="Times New Roman"/>
          <w:sz w:val="24"/>
          <w:szCs w:val="24"/>
        </w:rPr>
        <w:t xml:space="preserve"> tidak akan pernah mengambil bagian dalam kodrat ilahi.</w:t>
      </w:r>
      <w:sdt>
        <w:sdtPr>
          <w:rPr>
            <w:rFonts w:ascii="Times New Roman" w:hAnsi="Times New Roman" w:cs="Times New Roman"/>
            <w:sz w:val="24"/>
            <w:szCs w:val="24"/>
          </w:rPr>
          <w:id w:val="-976136833"/>
          <w:citation/>
        </w:sdtPr>
        <w:sdtEndPr/>
        <w:sdtContent>
          <w:r w:rsidR="004C4F48" w:rsidRPr="00701207">
            <w:rPr>
              <w:rFonts w:ascii="Times New Roman" w:hAnsi="Times New Roman" w:cs="Times New Roman"/>
              <w:sz w:val="24"/>
              <w:szCs w:val="24"/>
            </w:rPr>
            <w:fldChar w:fldCharType="begin"/>
          </w:r>
          <w:r w:rsidR="004C4F48" w:rsidRPr="00701207">
            <w:rPr>
              <w:rFonts w:ascii="Times New Roman" w:hAnsi="Times New Roman" w:cs="Times New Roman"/>
              <w:sz w:val="24"/>
              <w:szCs w:val="24"/>
              <w:lang w:val="en-US"/>
            </w:rPr>
            <w:instrText xml:space="preserve"> CITATION Alf12 \l 1033 </w:instrText>
          </w:r>
          <w:r w:rsidR="004C4F48" w:rsidRPr="00701207">
            <w:rPr>
              <w:rFonts w:ascii="Times New Roman" w:hAnsi="Times New Roman" w:cs="Times New Roman"/>
              <w:sz w:val="24"/>
              <w:szCs w:val="24"/>
            </w:rPr>
            <w:fldChar w:fldCharType="separate"/>
          </w:r>
          <w:r w:rsidR="004C4F48" w:rsidRPr="00701207">
            <w:rPr>
              <w:rFonts w:ascii="Times New Roman" w:hAnsi="Times New Roman" w:cs="Times New Roman"/>
              <w:noProof/>
              <w:sz w:val="24"/>
              <w:szCs w:val="24"/>
              <w:lang w:val="en-US"/>
            </w:rPr>
            <w:t xml:space="preserve"> (Alfeyev, 2012)</w:t>
          </w:r>
          <w:r w:rsidR="004C4F48"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Sebaliknya jika Yesus hanya manusia dan tidak mempunyai natur ilahi maka manusia tidak dapat menyatu dengan Allah.</w:t>
      </w:r>
      <w:sdt>
        <w:sdtPr>
          <w:rPr>
            <w:rFonts w:ascii="Times New Roman" w:hAnsi="Times New Roman" w:cs="Times New Roman"/>
            <w:sz w:val="24"/>
            <w:szCs w:val="24"/>
          </w:rPr>
          <w:id w:val="-1403441856"/>
          <w:citation/>
        </w:sdtPr>
        <w:sdtEndPr/>
        <w:sdtContent>
          <w:r w:rsidR="004C4F48" w:rsidRPr="00701207">
            <w:rPr>
              <w:rFonts w:ascii="Times New Roman" w:hAnsi="Times New Roman" w:cs="Times New Roman"/>
              <w:sz w:val="24"/>
              <w:szCs w:val="24"/>
            </w:rPr>
            <w:fldChar w:fldCharType="begin"/>
          </w:r>
          <w:r w:rsidR="004C4F48" w:rsidRPr="00701207">
            <w:rPr>
              <w:rFonts w:ascii="Times New Roman" w:hAnsi="Times New Roman" w:cs="Times New Roman"/>
              <w:sz w:val="24"/>
              <w:szCs w:val="24"/>
              <w:lang w:val="en-US"/>
            </w:rPr>
            <w:instrText xml:space="preserve"> CITATION Alf12 \l 1033 </w:instrText>
          </w:r>
          <w:r w:rsidR="004C4F48" w:rsidRPr="00701207">
            <w:rPr>
              <w:rFonts w:ascii="Times New Roman" w:hAnsi="Times New Roman" w:cs="Times New Roman"/>
              <w:sz w:val="24"/>
              <w:szCs w:val="24"/>
            </w:rPr>
            <w:fldChar w:fldCharType="separate"/>
          </w:r>
          <w:r w:rsidR="004C4F48" w:rsidRPr="00701207">
            <w:rPr>
              <w:rFonts w:ascii="Times New Roman" w:hAnsi="Times New Roman" w:cs="Times New Roman"/>
              <w:noProof/>
              <w:sz w:val="24"/>
              <w:szCs w:val="24"/>
              <w:lang w:val="en-US"/>
            </w:rPr>
            <w:t xml:space="preserve"> (Alfeyev, 2012)</w:t>
          </w:r>
          <w:r w:rsidR="004C4F48" w:rsidRPr="00701207">
            <w:rPr>
              <w:rFonts w:ascii="Times New Roman" w:hAnsi="Times New Roman" w:cs="Times New Roman"/>
              <w:sz w:val="24"/>
              <w:szCs w:val="24"/>
            </w:rPr>
            <w:fldChar w:fldCharType="end"/>
          </w:r>
        </w:sdtContent>
      </w:sdt>
      <w:r w:rsidRPr="00701207">
        <w:rPr>
          <w:rFonts w:ascii="Times New Roman" w:hAnsi="Times New Roman" w:cs="Times New Roman"/>
          <w:sz w:val="24"/>
          <w:szCs w:val="24"/>
        </w:rPr>
        <w:t xml:space="preserve"> Penulis menyimpulkan bahwa dengan inkarnasi Yesus yang memiliki dua kodrat dan tidak saling menyatu pada akhirnya akan menghancurkan kutukan dosa, dan mematikan kefanaan.</w:t>
      </w:r>
    </w:p>
    <w:p w14:paraId="4A02FAC6" w14:textId="77777777" w:rsidR="008E4F47" w:rsidRPr="00701207" w:rsidRDefault="008E4F47" w:rsidP="008E4F47">
      <w:pPr>
        <w:spacing w:after="0" w:line="360" w:lineRule="auto"/>
        <w:ind w:firstLine="720"/>
        <w:jc w:val="both"/>
        <w:rPr>
          <w:rFonts w:ascii="Times New Roman" w:hAnsi="Times New Roman" w:cs="Times New Roman"/>
          <w:sz w:val="24"/>
          <w:szCs w:val="24"/>
        </w:rPr>
      </w:pPr>
    </w:p>
    <w:p w14:paraId="267DBBF7" w14:textId="6F5B4D0D" w:rsidR="00AC6FFA" w:rsidRPr="00701207" w:rsidRDefault="00CF170E" w:rsidP="00D15E2E">
      <w:pPr>
        <w:pStyle w:val="BodyTextIndent"/>
        <w:spacing w:after="0" w:line="360" w:lineRule="auto"/>
        <w:ind w:left="0"/>
        <w:jc w:val="both"/>
        <w:rPr>
          <w:b/>
          <w:lang w:val="id-ID"/>
        </w:rPr>
      </w:pPr>
      <w:r w:rsidRPr="00701207">
        <w:rPr>
          <w:b/>
          <w:lang w:val="id-ID"/>
        </w:rPr>
        <w:t>Kesimpulan</w:t>
      </w:r>
    </w:p>
    <w:p w14:paraId="77A7C3F7" w14:textId="77777777" w:rsidR="009D26A6" w:rsidRPr="00701207" w:rsidRDefault="009D26A6" w:rsidP="00D15E2E">
      <w:pPr>
        <w:spacing w:line="360" w:lineRule="auto"/>
        <w:ind w:firstLine="720"/>
        <w:jc w:val="both"/>
        <w:rPr>
          <w:rFonts w:ascii="Times New Roman" w:hAnsi="Times New Roman" w:cs="Times New Roman"/>
          <w:bCs/>
          <w:sz w:val="24"/>
          <w:szCs w:val="24"/>
        </w:rPr>
      </w:pPr>
      <w:r w:rsidRPr="00701207">
        <w:rPr>
          <w:rFonts w:ascii="Times New Roman" w:hAnsi="Times New Roman" w:cs="Times New Roman"/>
          <w:bCs/>
          <w:sz w:val="24"/>
          <w:szCs w:val="24"/>
        </w:rPr>
        <w:t>Yesus Kristus adalah Firman Allah yang menjadi manusia melalui tindakan inakarnasi. Dengan inkarnasi-Nya maka Yesus memiliki dua kodrat ilahi dan manusia. Dimana keilahian Yesus sudah sejak kekal Ia miliki, sedangkan kemanusiaan-Nya Ia dapatkan melalui perawan Maria. Namun, kedua kodrat tersebut tidaklah saling terpisah atau bercampur aduk dan membentuk pribadi yang baru.</w:t>
      </w:r>
    </w:p>
    <w:p w14:paraId="2ABF0FA4" w14:textId="2FBB61C8" w:rsidR="00794D30" w:rsidRDefault="009D26A6" w:rsidP="00EB50A8">
      <w:pPr>
        <w:spacing w:line="360" w:lineRule="auto"/>
        <w:jc w:val="both"/>
        <w:rPr>
          <w:rFonts w:ascii="Times New Roman" w:hAnsi="Times New Roman" w:cs="Times New Roman"/>
          <w:bCs/>
          <w:sz w:val="24"/>
          <w:szCs w:val="24"/>
        </w:rPr>
      </w:pPr>
      <w:r w:rsidRPr="00701207">
        <w:rPr>
          <w:rFonts w:ascii="Times New Roman" w:hAnsi="Times New Roman" w:cs="Times New Roman"/>
          <w:bCs/>
          <w:sz w:val="24"/>
          <w:szCs w:val="24"/>
        </w:rPr>
        <w:tab/>
        <w:t>Penulis beragumen jika keilahian dan kemanusiaan Yesus ini seperti kehidupan manusia, dimana manusia terdiri dari tubuh dan roh/jiwa. Namun, keduanya tidaklah menyatu menjadi satu melainkan kedua-Nya berdiri sendiri dan dapat dibedakan. Begitulah dengan pribadi Yesus kemanusiaan-Nya tunduk terhadap kodrat ilahi yang Yesus memiliki. Dengan begitu, hasil dari kedua kodrat Yesus ini pada akhirnya akan menuntun manusia tidak hanya kepada keselamtan namun membuat manusia mengalami pengilahian bersama dengan-Nya.</w:t>
      </w:r>
    </w:p>
    <w:p w14:paraId="42A2FCB0" w14:textId="722684E8" w:rsidR="003910F2" w:rsidRDefault="003910F2" w:rsidP="00EB50A8">
      <w:pPr>
        <w:spacing w:line="360" w:lineRule="auto"/>
        <w:jc w:val="both"/>
        <w:rPr>
          <w:rFonts w:ascii="Times New Roman" w:hAnsi="Times New Roman" w:cs="Times New Roman"/>
          <w:bCs/>
          <w:sz w:val="24"/>
          <w:szCs w:val="24"/>
        </w:rPr>
      </w:pPr>
    </w:p>
    <w:p w14:paraId="4AC5A36E" w14:textId="1B1B8336" w:rsidR="003471F5" w:rsidRDefault="003471F5" w:rsidP="00EB50A8">
      <w:pPr>
        <w:spacing w:line="360" w:lineRule="auto"/>
        <w:jc w:val="both"/>
        <w:rPr>
          <w:rFonts w:ascii="Times New Roman" w:hAnsi="Times New Roman" w:cs="Times New Roman"/>
          <w:bCs/>
          <w:sz w:val="24"/>
          <w:szCs w:val="24"/>
        </w:rPr>
      </w:pPr>
    </w:p>
    <w:p w14:paraId="098576B4" w14:textId="602780D3" w:rsidR="003471F5" w:rsidRDefault="003471F5" w:rsidP="00EB50A8">
      <w:pPr>
        <w:spacing w:line="360" w:lineRule="auto"/>
        <w:jc w:val="both"/>
        <w:rPr>
          <w:rFonts w:ascii="Times New Roman" w:hAnsi="Times New Roman" w:cs="Times New Roman"/>
          <w:bCs/>
          <w:sz w:val="24"/>
          <w:szCs w:val="24"/>
        </w:rPr>
      </w:pPr>
    </w:p>
    <w:p w14:paraId="668609A6" w14:textId="3F2D0DD4" w:rsidR="003471F5" w:rsidRDefault="003471F5" w:rsidP="00EB50A8">
      <w:pPr>
        <w:spacing w:line="360" w:lineRule="auto"/>
        <w:jc w:val="both"/>
        <w:rPr>
          <w:rFonts w:ascii="Times New Roman" w:hAnsi="Times New Roman" w:cs="Times New Roman"/>
          <w:bCs/>
          <w:sz w:val="24"/>
          <w:szCs w:val="24"/>
        </w:rPr>
      </w:pPr>
    </w:p>
    <w:p w14:paraId="3E7866C4" w14:textId="2C0B447F" w:rsidR="003471F5" w:rsidRDefault="003471F5" w:rsidP="00EB50A8">
      <w:pPr>
        <w:spacing w:line="360" w:lineRule="auto"/>
        <w:jc w:val="both"/>
        <w:rPr>
          <w:rFonts w:ascii="Times New Roman" w:hAnsi="Times New Roman" w:cs="Times New Roman"/>
          <w:bCs/>
          <w:sz w:val="24"/>
          <w:szCs w:val="24"/>
        </w:rPr>
      </w:pPr>
    </w:p>
    <w:p w14:paraId="474F8711" w14:textId="50FD633A" w:rsidR="003471F5" w:rsidRDefault="003471F5" w:rsidP="00EB50A8">
      <w:pPr>
        <w:spacing w:line="360" w:lineRule="auto"/>
        <w:jc w:val="both"/>
        <w:rPr>
          <w:rFonts w:ascii="Times New Roman" w:hAnsi="Times New Roman" w:cs="Times New Roman"/>
          <w:bCs/>
          <w:sz w:val="24"/>
          <w:szCs w:val="24"/>
        </w:rPr>
      </w:pPr>
    </w:p>
    <w:p w14:paraId="23D48FEC" w14:textId="2CA22122" w:rsidR="003471F5" w:rsidRDefault="003471F5" w:rsidP="00EB50A8">
      <w:pPr>
        <w:spacing w:line="360" w:lineRule="auto"/>
        <w:jc w:val="both"/>
        <w:rPr>
          <w:rFonts w:ascii="Times New Roman" w:hAnsi="Times New Roman" w:cs="Times New Roman"/>
          <w:bCs/>
          <w:sz w:val="24"/>
          <w:szCs w:val="24"/>
        </w:rPr>
      </w:pPr>
    </w:p>
    <w:p w14:paraId="62DDEB5E" w14:textId="769B6311" w:rsidR="003471F5" w:rsidRDefault="003471F5" w:rsidP="00EB50A8">
      <w:pPr>
        <w:spacing w:line="360" w:lineRule="auto"/>
        <w:jc w:val="both"/>
        <w:rPr>
          <w:rFonts w:ascii="Times New Roman" w:hAnsi="Times New Roman" w:cs="Times New Roman"/>
          <w:bCs/>
          <w:sz w:val="24"/>
          <w:szCs w:val="24"/>
        </w:rPr>
      </w:pPr>
    </w:p>
    <w:p w14:paraId="77C84C4C" w14:textId="77777777" w:rsidR="003471F5" w:rsidRDefault="003471F5" w:rsidP="00EB50A8">
      <w:pPr>
        <w:spacing w:line="360" w:lineRule="auto"/>
        <w:jc w:val="both"/>
        <w:rPr>
          <w:rFonts w:ascii="Times New Roman" w:hAnsi="Times New Roman" w:cs="Times New Roman"/>
          <w:bCs/>
          <w:sz w:val="24"/>
          <w:szCs w:val="24"/>
        </w:rPr>
      </w:pPr>
    </w:p>
    <w:sdt>
      <w:sdtPr>
        <w:id w:val="-876926945"/>
        <w:docPartObj>
          <w:docPartGallery w:val="Bibliographies"/>
          <w:docPartUnique/>
        </w:docPartObj>
      </w:sdtPr>
      <w:sdtEndPr>
        <w:rPr>
          <w:rFonts w:asciiTheme="minorHAnsi" w:eastAsiaTheme="minorHAnsi" w:hAnsiTheme="minorHAnsi" w:cstheme="minorBidi"/>
          <w:color w:val="auto"/>
          <w:sz w:val="22"/>
          <w:szCs w:val="22"/>
          <w:lang w:val="id-ID"/>
        </w:rPr>
      </w:sdtEndPr>
      <w:sdtContent>
        <w:p w14:paraId="6EB88974" w14:textId="14E361AA" w:rsidR="003910F2" w:rsidRPr="003471F5" w:rsidRDefault="003471F5" w:rsidP="003910F2">
          <w:pPr>
            <w:pStyle w:val="Heading1"/>
            <w:spacing w:line="240" w:lineRule="auto"/>
            <w:rPr>
              <w:rFonts w:asciiTheme="majorBidi" w:hAnsiTheme="majorBidi"/>
              <w:b/>
              <w:bCs/>
              <w:color w:val="auto"/>
              <w:sz w:val="24"/>
              <w:szCs w:val="24"/>
            </w:rPr>
          </w:pPr>
          <w:r>
            <w:rPr>
              <w:rFonts w:asciiTheme="majorBidi" w:hAnsiTheme="majorBidi"/>
              <w:b/>
              <w:bCs/>
              <w:color w:val="auto"/>
              <w:sz w:val="24"/>
              <w:szCs w:val="24"/>
            </w:rPr>
            <w:t>Referensi</w:t>
          </w:r>
        </w:p>
        <w:sdt>
          <w:sdtPr>
            <w:rPr>
              <w:rFonts w:asciiTheme="majorBidi" w:hAnsiTheme="majorBidi" w:cstheme="majorBidi"/>
              <w:sz w:val="24"/>
              <w:szCs w:val="24"/>
            </w:rPr>
            <w:id w:val="-573587230"/>
            <w:bibliography/>
          </w:sdtPr>
          <w:sdtEndPr>
            <w:rPr>
              <w:rFonts w:asciiTheme="minorHAnsi" w:hAnsiTheme="minorHAnsi" w:cstheme="minorBidi"/>
              <w:sz w:val="22"/>
              <w:szCs w:val="22"/>
            </w:rPr>
          </w:sdtEndPr>
          <w:sdtContent>
            <w:p w14:paraId="553248EB"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sz w:val="24"/>
                  <w:szCs w:val="24"/>
                </w:rPr>
                <w:fldChar w:fldCharType="begin"/>
              </w:r>
              <w:r w:rsidRPr="003910F2">
                <w:rPr>
                  <w:rFonts w:asciiTheme="majorBidi" w:hAnsiTheme="majorBidi" w:cstheme="majorBidi"/>
                  <w:sz w:val="24"/>
                  <w:szCs w:val="24"/>
                </w:rPr>
                <w:instrText xml:space="preserve"> BIBLIOGRAPHY </w:instrText>
              </w:r>
              <w:r w:rsidRPr="003910F2">
                <w:rPr>
                  <w:rFonts w:asciiTheme="majorBidi" w:hAnsiTheme="majorBidi" w:cstheme="majorBidi"/>
                  <w:sz w:val="24"/>
                  <w:szCs w:val="24"/>
                </w:rPr>
                <w:fldChar w:fldCharType="separate"/>
              </w:r>
              <w:r w:rsidRPr="003910F2">
                <w:rPr>
                  <w:rFonts w:asciiTheme="majorBidi" w:hAnsiTheme="majorBidi" w:cstheme="majorBidi"/>
                  <w:noProof/>
                  <w:sz w:val="24"/>
                  <w:szCs w:val="24"/>
                </w:rPr>
                <w:t xml:space="preserve">Alakaman, M. T. (2019). “Kristologi: Memahami Gelar Yesus Kristus” . </w:t>
              </w:r>
              <w:r w:rsidRPr="003910F2">
                <w:rPr>
                  <w:rFonts w:asciiTheme="majorBidi" w:hAnsiTheme="majorBidi" w:cstheme="majorBidi"/>
                  <w:i/>
                  <w:iCs/>
                  <w:noProof/>
                  <w:sz w:val="24"/>
                  <w:szCs w:val="24"/>
                </w:rPr>
                <w:t>Tangkoleh Putai</w:t>
              </w:r>
              <w:r w:rsidRPr="003910F2">
                <w:rPr>
                  <w:rFonts w:asciiTheme="majorBidi" w:hAnsiTheme="majorBidi" w:cstheme="majorBidi"/>
                  <w:noProof/>
                  <w:sz w:val="24"/>
                  <w:szCs w:val="24"/>
                </w:rPr>
                <w:t>.</w:t>
              </w:r>
            </w:p>
            <w:p w14:paraId="052440E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Alexandria, C. o. (2022, 01 10). </w:t>
              </w:r>
              <w:r w:rsidRPr="003910F2">
                <w:rPr>
                  <w:rFonts w:asciiTheme="majorBidi" w:hAnsiTheme="majorBidi" w:cstheme="majorBidi"/>
                  <w:i/>
                  <w:iCs/>
                  <w:noProof/>
                  <w:sz w:val="24"/>
                  <w:szCs w:val="24"/>
                </w:rPr>
                <w:t>“Cyril of Alexandria, Scholia on the Incarnation of the Only-Begotten</w:t>
              </w:r>
              <w:r w:rsidRPr="003910F2">
                <w:rPr>
                  <w:rFonts w:asciiTheme="majorBidi" w:hAnsiTheme="majorBidi" w:cstheme="majorBidi"/>
                  <w:noProof/>
                  <w:sz w:val="24"/>
                  <w:szCs w:val="24"/>
                </w:rPr>
                <w:t>. Retrieved from Tertullian. org: https://www.tertullian.org/fathers/cyril_scholia_incarnation_01_text.htm</w:t>
              </w:r>
            </w:p>
            <w:p w14:paraId="5ADBB0F8"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Alexandria, S. C. (1995). </w:t>
              </w:r>
              <w:r w:rsidRPr="003910F2">
                <w:rPr>
                  <w:rFonts w:asciiTheme="majorBidi" w:hAnsiTheme="majorBidi" w:cstheme="majorBidi"/>
                  <w:i/>
                  <w:iCs/>
                  <w:noProof/>
                  <w:sz w:val="24"/>
                  <w:szCs w:val="24"/>
                </w:rPr>
                <w:t>On the Unity of Christ.</w:t>
              </w:r>
              <w:r w:rsidRPr="003910F2">
                <w:rPr>
                  <w:rFonts w:asciiTheme="majorBidi" w:hAnsiTheme="majorBidi" w:cstheme="majorBidi"/>
                  <w:noProof/>
                  <w:sz w:val="24"/>
                  <w:szCs w:val="24"/>
                </w:rPr>
                <w:t xml:space="preserve"> Cresswood: St. Vladimir's Seminary.</w:t>
              </w:r>
            </w:p>
            <w:p w14:paraId="3920F103"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Alfeyev, M. H. (2012). </w:t>
              </w:r>
              <w:r w:rsidRPr="003910F2">
                <w:rPr>
                  <w:rFonts w:asciiTheme="majorBidi" w:hAnsiTheme="majorBidi" w:cstheme="majorBidi"/>
                  <w:i/>
                  <w:iCs/>
                  <w:noProof/>
                  <w:sz w:val="24"/>
                  <w:szCs w:val="24"/>
                </w:rPr>
                <w:t>Orthodox Christianity.</w:t>
              </w:r>
              <w:r w:rsidRPr="003910F2">
                <w:rPr>
                  <w:rFonts w:asciiTheme="majorBidi" w:hAnsiTheme="majorBidi" w:cstheme="majorBidi"/>
                  <w:noProof/>
                  <w:sz w:val="24"/>
                  <w:szCs w:val="24"/>
                </w:rPr>
                <w:t xml:space="preserve"> (Scarsdale Road, Yonkers, NY: Sretensky Monastery.</w:t>
              </w:r>
            </w:p>
            <w:p w14:paraId="3FCACE8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Athanasius. (1893). </w:t>
              </w:r>
              <w:r w:rsidRPr="003910F2">
                <w:rPr>
                  <w:rFonts w:asciiTheme="majorBidi" w:hAnsiTheme="majorBidi" w:cstheme="majorBidi"/>
                  <w:i/>
                  <w:iCs/>
                  <w:noProof/>
                  <w:sz w:val="24"/>
                  <w:szCs w:val="24"/>
                </w:rPr>
                <w:t>Nicene and Post-Nicene Fathers Series II, Volume 4.</w:t>
              </w:r>
              <w:r w:rsidRPr="003910F2">
                <w:rPr>
                  <w:rFonts w:asciiTheme="majorBidi" w:hAnsiTheme="majorBidi" w:cstheme="majorBidi"/>
                  <w:noProof/>
                  <w:sz w:val="24"/>
                  <w:szCs w:val="24"/>
                </w:rPr>
                <w:t xml:space="preserve"> (P. Schaff, Ed.) Grand Rapids, MI: Christian Classics Ethereal Library Description.</w:t>
              </w:r>
            </w:p>
            <w:p w14:paraId="626264C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Athanasius, S. (1953). </w:t>
              </w:r>
              <w:r w:rsidRPr="003910F2">
                <w:rPr>
                  <w:rFonts w:asciiTheme="majorBidi" w:hAnsiTheme="majorBidi" w:cstheme="majorBidi"/>
                  <w:i/>
                  <w:iCs/>
                  <w:noProof/>
                  <w:sz w:val="24"/>
                  <w:szCs w:val="24"/>
                </w:rPr>
                <w:t>On the Incarnation : ), 34.</w:t>
              </w:r>
              <w:r w:rsidRPr="003910F2">
                <w:rPr>
                  <w:rFonts w:asciiTheme="majorBidi" w:hAnsiTheme="majorBidi" w:cstheme="majorBidi"/>
                  <w:noProof/>
                  <w:sz w:val="24"/>
                  <w:szCs w:val="24"/>
                </w:rPr>
                <w:t xml:space="preserve"> (New York: St. Vladimir’s Orthodox Theological Seminary.</w:t>
              </w:r>
            </w:p>
            <w:p w14:paraId="73C17F5B"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Bloesch, D. G. (1978). </w:t>
              </w:r>
              <w:r w:rsidRPr="003910F2">
                <w:rPr>
                  <w:rFonts w:asciiTheme="majorBidi" w:hAnsiTheme="majorBidi" w:cstheme="majorBidi"/>
                  <w:i/>
                  <w:iCs/>
                  <w:noProof/>
                  <w:sz w:val="24"/>
                  <w:szCs w:val="24"/>
                </w:rPr>
                <w:t>Essentials of Evangelical Theology &amp; Salvation .</w:t>
              </w:r>
              <w:r w:rsidRPr="003910F2">
                <w:rPr>
                  <w:rFonts w:asciiTheme="majorBidi" w:hAnsiTheme="majorBidi" w:cstheme="majorBidi"/>
                  <w:noProof/>
                  <w:sz w:val="24"/>
                  <w:szCs w:val="24"/>
                </w:rPr>
                <w:t xml:space="preserve"> San Francisco: Harper &amp; Row, Publishers.</w:t>
              </w:r>
            </w:p>
            <w:p w14:paraId="613FCE6D"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Boyd, F. M. (2001). </w:t>
              </w:r>
              <w:r w:rsidRPr="003910F2">
                <w:rPr>
                  <w:rFonts w:asciiTheme="majorBidi" w:hAnsiTheme="majorBidi" w:cstheme="majorBidi"/>
                  <w:i/>
                  <w:iCs/>
                  <w:noProof/>
                  <w:sz w:val="24"/>
                  <w:szCs w:val="24"/>
                </w:rPr>
                <w:t>Kristus: Kehidupan Dan Pelayan-Nya.</w:t>
              </w:r>
              <w:r w:rsidRPr="003910F2">
                <w:rPr>
                  <w:rFonts w:asciiTheme="majorBidi" w:hAnsiTheme="majorBidi" w:cstheme="majorBidi"/>
                  <w:noProof/>
                  <w:sz w:val="24"/>
                  <w:szCs w:val="24"/>
                </w:rPr>
                <w:t xml:space="preserve"> Malang: Gandum Mas.</w:t>
              </w:r>
            </w:p>
            <w:p w14:paraId="67DF1BE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Byantoro, A. D. (2020). </w:t>
              </w:r>
              <w:r w:rsidRPr="003910F2">
                <w:rPr>
                  <w:rFonts w:asciiTheme="majorBidi" w:hAnsiTheme="majorBidi" w:cstheme="majorBidi"/>
                  <w:i/>
                  <w:iCs/>
                  <w:noProof/>
                  <w:sz w:val="24"/>
                  <w:szCs w:val="24"/>
                </w:rPr>
                <w:t>Gereja Orthodox.</w:t>
              </w:r>
              <w:r w:rsidRPr="003910F2">
                <w:rPr>
                  <w:rFonts w:asciiTheme="majorBidi" w:hAnsiTheme="majorBidi" w:cstheme="majorBidi"/>
                  <w:noProof/>
                  <w:sz w:val="24"/>
                  <w:szCs w:val="24"/>
                </w:rPr>
                <w:t xml:space="preserve"> Bogor: Padepokan Dharma Tuhu.</w:t>
              </w:r>
            </w:p>
            <w:p w14:paraId="753EC48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Coniaris, A. M. (1982). </w:t>
              </w:r>
              <w:r w:rsidRPr="003910F2">
                <w:rPr>
                  <w:rFonts w:asciiTheme="majorBidi" w:hAnsiTheme="majorBidi" w:cstheme="majorBidi"/>
                  <w:i/>
                  <w:iCs/>
                  <w:noProof/>
                  <w:sz w:val="24"/>
                  <w:szCs w:val="24"/>
                </w:rPr>
                <w:t>Introducing the Orthodox Church: Its Faith and Life.</w:t>
              </w:r>
              <w:r w:rsidRPr="003910F2">
                <w:rPr>
                  <w:rFonts w:asciiTheme="majorBidi" w:hAnsiTheme="majorBidi" w:cstheme="majorBidi"/>
                  <w:noProof/>
                  <w:sz w:val="24"/>
                  <w:szCs w:val="24"/>
                </w:rPr>
                <w:t xml:space="preserve"> Minneapolis, Minnesota: Light and Life Publishing Company.</w:t>
              </w:r>
            </w:p>
            <w:p w14:paraId="0407990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Hendi. (2017). </w:t>
              </w:r>
              <w:r w:rsidRPr="003910F2">
                <w:rPr>
                  <w:rFonts w:asciiTheme="majorBidi" w:hAnsiTheme="majorBidi" w:cstheme="majorBidi"/>
                  <w:i/>
                  <w:iCs/>
                  <w:noProof/>
                  <w:sz w:val="24"/>
                  <w:szCs w:val="24"/>
                </w:rPr>
                <w:t>Inspirasi Kalbu 1.</w:t>
              </w:r>
              <w:r w:rsidRPr="003910F2">
                <w:rPr>
                  <w:rFonts w:asciiTheme="majorBidi" w:hAnsiTheme="majorBidi" w:cstheme="majorBidi"/>
                  <w:noProof/>
                  <w:sz w:val="24"/>
                  <w:szCs w:val="24"/>
                </w:rPr>
                <w:t xml:space="preserve"> Yogyakarta: LeutikaPrio.</w:t>
              </w:r>
            </w:p>
            <w:p w14:paraId="3285D3B2"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Hendi. (2019). </w:t>
              </w:r>
              <w:r w:rsidRPr="003910F2">
                <w:rPr>
                  <w:rFonts w:asciiTheme="majorBidi" w:hAnsiTheme="majorBidi" w:cstheme="majorBidi"/>
                  <w:i/>
                  <w:iCs/>
                  <w:noProof/>
                  <w:sz w:val="24"/>
                  <w:szCs w:val="24"/>
                </w:rPr>
                <w:t>Inspirasi Kalbu 3.</w:t>
              </w:r>
              <w:r w:rsidRPr="003910F2">
                <w:rPr>
                  <w:rFonts w:asciiTheme="majorBidi" w:hAnsiTheme="majorBidi" w:cstheme="majorBidi"/>
                  <w:noProof/>
                  <w:sz w:val="24"/>
                  <w:szCs w:val="24"/>
                </w:rPr>
                <w:t xml:space="preserve"> Yogyakarta: LeutikaPrio.</w:t>
              </w:r>
            </w:p>
            <w:p w14:paraId="531711B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Hick, J. (1993). </w:t>
              </w:r>
              <w:r w:rsidRPr="003910F2">
                <w:rPr>
                  <w:rFonts w:asciiTheme="majorBidi" w:hAnsiTheme="majorBidi" w:cstheme="majorBidi"/>
                  <w:i/>
                  <w:iCs/>
                  <w:noProof/>
                  <w:sz w:val="24"/>
                  <w:szCs w:val="24"/>
                </w:rPr>
                <w:t>The Metaphor of God Incarnate Christology in a Pluralistic Age.</w:t>
              </w:r>
              <w:r w:rsidRPr="003910F2">
                <w:rPr>
                  <w:rFonts w:asciiTheme="majorBidi" w:hAnsiTheme="majorBidi" w:cstheme="majorBidi"/>
                  <w:noProof/>
                  <w:sz w:val="24"/>
                  <w:szCs w:val="24"/>
                </w:rPr>
                <w:t xml:space="preserve"> Louisville: Westminster/John Knox Press.</w:t>
              </w:r>
            </w:p>
            <w:p w14:paraId="370F0F8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Jones, M. L. (2003). </w:t>
              </w:r>
              <w:r w:rsidRPr="003910F2">
                <w:rPr>
                  <w:rFonts w:asciiTheme="majorBidi" w:hAnsiTheme="majorBidi" w:cstheme="majorBidi"/>
                  <w:i/>
                  <w:iCs/>
                  <w:noProof/>
                  <w:sz w:val="24"/>
                  <w:szCs w:val="24"/>
                </w:rPr>
                <w:t>The Church and the Last Things.</w:t>
              </w:r>
              <w:r w:rsidRPr="003910F2">
                <w:rPr>
                  <w:rFonts w:asciiTheme="majorBidi" w:hAnsiTheme="majorBidi" w:cstheme="majorBidi"/>
                  <w:noProof/>
                  <w:sz w:val="24"/>
                  <w:szCs w:val="24"/>
                </w:rPr>
                <w:t xml:space="preserve"> Amerika: Crossway Books.</w:t>
              </w:r>
            </w:p>
            <w:p w14:paraId="57D30EB9"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Lyons, o. I. (2022, 01 3). </w:t>
              </w:r>
              <w:r w:rsidRPr="003910F2">
                <w:rPr>
                  <w:rFonts w:asciiTheme="majorBidi" w:hAnsiTheme="majorBidi" w:cstheme="majorBidi"/>
                  <w:i/>
                  <w:iCs/>
                  <w:noProof/>
                  <w:sz w:val="24"/>
                  <w:szCs w:val="24"/>
                </w:rPr>
                <w:t>on Genesis 3:15</w:t>
              </w:r>
              <w:r w:rsidRPr="003910F2">
                <w:rPr>
                  <w:rFonts w:asciiTheme="majorBidi" w:hAnsiTheme="majorBidi" w:cstheme="majorBidi"/>
                  <w:noProof/>
                  <w:sz w:val="24"/>
                  <w:szCs w:val="24"/>
                </w:rPr>
                <w:t>. Retrieved from Catena Bible &amp; Commentaries: https://catenabible.com/com/5838d595205c248f42e5190d</w:t>
              </w:r>
            </w:p>
            <w:p w14:paraId="56E8ABE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Mountain, S. M. (1981). </w:t>
              </w:r>
              <w:r w:rsidRPr="003910F2">
                <w:rPr>
                  <w:rFonts w:asciiTheme="majorBidi" w:hAnsiTheme="majorBidi" w:cstheme="majorBidi"/>
                  <w:i/>
                  <w:iCs/>
                  <w:noProof/>
                  <w:sz w:val="24"/>
                  <w:szCs w:val="24"/>
                </w:rPr>
                <w:t>The Philokalia the Complete Text Volume 2.</w:t>
              </w:r>
              <w:r w:rsidRPr="003910F2">
                <w:rPr>
                  <w:rFonts w:asciiTheme="majorBidi" w:hAnsiTheme="majorBidi" w:cstheme="majorBidi"/>
                  <w:noProof/>
                  <w:sz w:val="24"/>
                  <w:szCs w:val="24"/>
                </w:rPr>
                <w:t xml:space="preserve"> London: Faber and faber.</w:t>
              </w:r>
            </w:p>
            <w:p w14:paraId="37173E1E"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Mountain, S. M. (1984). </w:t>
              </w:r>
              <w:r w:rsidRPr="003910F2">
                <w:rPr>
                  <w:rFonts w:asciiTheme="majorBidi" w:hAnsiTheme="majorBidi" w:cstheme="majorBidi"/>
                  <w:i/>
                  <w:iCs/>
                  <w:noProof/>
                  <w:sz w:val="24"/>
                  <w:szCs w:val="24"/>
                </w:rPr>
                <w:t>The Philokalia the Complete Text Volume 3.</w:t>
              </w:r>
              <w:r w:rsidRPr="003910F2">
                <w:rPr>
                  <w:rFonts w:asciiTheme="majorBidi" w:hAnsiTheme="majorBidi" w:cstheme="majorBidi"/>
                  <w:noProof/>
                  <w:sz w:val="24"/>
                  <w:szCs w:val="24"/>
                </w:rPr>
                <w:t xml:space="preserve"> London: Faber and faber.</w:t>
              </w:r>
            </w:p>
            <w:p w14:paraId="11B6DB25"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Mountain, S. M. (1995). </w:t>
              </w:r>
              <w:r w:rsidRPr="003910F2">
                <w:rPr>
                  <w:rFonts w:asciiTheme="majorBidi" w:hAnsiTheme="majorBidi" w:cstheme="majorBidi"/>
                  <w:i/>
                  <w:iCs/>
                  <w:noProof/>
                  <w:sz w:val="24"/>
                  <w:szCs w:val="24"/>
                </w:rPr>
                <w:t>The Philokalia the Complete Text Volume 4.</w:t>
              </w:r>
              <w:r w:rsidRPr="003910F2">
                <w:rPr>
                  <w:rFonts w:asciiTheme="majorBidi" w:hAnsiTheme="majorBidi" w:cstheme="majorBidi"/>
                  <w:noProof/>
                  <w:sz w:val="24"/>
                  <w:szCs w:val="24"/>
                </w:rPr>
                <w:t xml:space="preserve"> London: Faber and Faber.</w:t>
              </w:r>
            </w:p>
            <w:p w14:paraId="2F01D08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Mulyono, H. (2018). “Kepemimpinan (Leadership) Berbasis Karakter Dalam Peningkatan Kualitas Pengelolaan Perguruan Tinggi”. </w:t>
              </w:r>
              <w:r w:rsidRPr="003910F2">
                <w:rPr>
                  <w:rFonts w:asciiTheme="majorBidi" w:hAnsiTheme="majorBidi" w:cstheme="majorBidi"/>
                  <w:i/>
                  <w:iCs/>
                  <w:noProof/>
                  <w:sz w:val="24"/>
                  <w:szCs w:val="24"/>
                </w:rPr>
                <w:t>Jurnal Penelitian Pendidikan Sosial Humaniora</w:t>
              </w:r>
              <w:r w:rsidRPr="003910F2">
                <w:rPr>
                  <w:rFonts w:asciiTheme="majorBidi" w:hAnsiTheme="majorBidi" w:cstheme="majorBidi"/>
                  <w:noProof/>
                  <w:sz w:val="24"/>
                  <w:szCs w:val="24"/>
                </w:rPr>
                <w:t>.</w:t>
              </w:r>
            </w:p>
            <w:p w14:paraId="73AA1D8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Nazir, M. (2009). </w:t>
              </w:r>
              <w:r w:rsidRPr="003910F2">
                <w:rPr>
                  <w:rFonts w:asciiTheme="majorBidi" w:hAnsiTheme="majorBidi" w:cstheme="majorBidi"/>
                  <w:i/>
                  <w:iCs/>
                  <w:noProof/>
                  <w:sz w:val="24"/>
                  <w:szCs w:val="24"/>
                </w:rPr>
                <w:t>Metode Penelitian.</w:t>
              </w:r>
              <w:r w:rsidRPr="003910F2">
                <w:rPr>
                  <w:rFonts w:asciiTheme="majorBidi" w:hAnsiTheme="majorBidi" w:cstheme="majorBidi"/>
                  <w:noProof/>
                  <w:sz w:val="24"/>
                  <w:szCs w:val="24"/>
                </w:rPr>
                <w:t xml:space="preserve"> Bogor : Ghalia Indonesia.</w:t>
              </w:r>
            </w:p>
            <w:p w14:paraId="603B338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Rey, K. T. (2013). “Konsep Yesus Anak Allah: Suatu Apologetika Terhadap Pandangan ‘Allah Tidak Beranak Dan Tidak Diperanakan” . </w:t>
              </w:r>
              <w:r w:rsidRPr="003910F2">
                <w:rPr>
                  <w:rFonts w:asciiTheme="majorBidi" w:hAnsiTheme="majorBidi" w:cstheme="majorBidi"/>
                  <w:i/>
                  <w:iCs/>
                  <w:noProof/>
                  <w:sz w:val="24"/>
                  <w:szCs w:val="24"/>
                </w:rPr>
                <w:t>Antusias: Jurnal Teologi dan Pelayanan</w:t>
              </w:r>
              <w:r w:rsidRPr="003910F2">
                <w:rPr>
                  <w:rFonts w:asciiTheme="majorBidi" w:hAnsiTheme="majorBidi" w:cstheme="majorBidi"/>
                  <w:noProof/>
                  <w:sz w:val="24"/>
                  <w:szCs w:val="24"/>
                </w:rPr>
                <w:t>.</w:t>
              </w:r>
            </w:p>
            <w:p w14:paraId="5A35D049"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Samai, L. S. (2021). “Personalitas Yesus dan Kritik terhadap Nestorius: Analisis Ibrani 4:12-14”. </w:t>
              </w:r>
              <w:r w:rsidRPr="003910F2">
                <w:rPr>
                  <w:rFonts w:asciiTheme="majorBidi" w:hAnsiTheme="majorBidi" w:cstheme="majorBidi"/>
                  <w:i/>
                  <w:iCs/>
                  <w:noProof/>
                  <w:sz w:val="24"/>
                  <w:szCs w:val="24"/>
                </w:rPr>
                <w:t xml:space="preserve">Jurnal: Shamayim </w:t>
              </w:r>
              <w:r w:rsidRPr="003910F2">
                <w:rPr>
                  <w:rFonts w:asciiTheme="majorBidi" w:hAnsiTheme="majorBidi" w:cstheme="majorBidi"/>
                  <w:noProof/>
                  <w:sz w:val="24"/>
                  <w:szCs w:val="24"/>
                </w:rPr>
                <w:t>.</w:t>
              </w:r>
            </w:p>
            <w:p w14:paraId="5D846A77"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Sanda, H. Y. (2020). Tinjauan Teologi Sistematis-Apologetis terhadap Pandangan Adopsionisme menegenai Ketuhanan Yesus. </w:t>
              </w:r>
              <w:r w:rsidRPr="003910F2">
                <w:rPr>
                  <w:rFonts w:asciiTheme="majorBidi" w:hAnsiTheme="majorBidi" w:cstheme="majorBidi"/>
                  <w:i/>
                  <w:iCs/>
                  <w:noProof/>
                  <w:sz w:val="24"/>
                  <w:szCs w:val="24"/>
                </w:rPr>
                <w:t>Bonafide: Jurnal Teologi dan Pendidikan Kristen</w:t>
              </w:r>
              <w:r w:rsidRPr="003910F2">
                <w:rPr>
                  <w:rFonts w:asciiTheme="majorBidi" w:hAnsiTheme="majorBidi" w:cstheme="majorBidi"/>
                  <w:noProof/>
                  <w:sz w:val="24"/>
                  <w:szCs w:val="24"/>
                </w:rPr>
                <w:t>.</w:t>
              </w:r>
            </w:p>
            <w:p w14:paraId="3BF5514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Situmorang, J. T. (2013). </w:t>
              </w:r>
              <w:r w:rsidRPr="003910F2">
                <w:rPr>
                  <w:rFonts w:asciiTheme="majorBidi" w:hAnsiTheme="majorBidi" w:cstheme="majorBidi"/>
                  <w:i/>
                  <w:iCs/>
                  <w:noProof/>
                  <w:sz w:val="24"/>
                  <w:szCs w:val="24"/>
                </w:rPr>
                <w:t>Kristologi.</w:t>
              </w:r>
              <w:r w:rsidRPr="003910F2">
                <w:rPr>
                  <w:rFonts w:asciiTheme="majorBidi" w:hAnsiTheme="majorBidi" w:cstheme="majorBidi"/>
                  <w:noProof/>
                  <w:sz w:val="24"/>
                  <w:szCs w:val="24"/>
                </w:rPr>
                <w:t xml:space="preserve"> Yogyakarta: Andi.</w:t>
              </w:r>
            </w:p>
            <w:p w14:paraId="4D3C599A"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lastRenderedPageBreak/>
                <w:t xml:space="preserve">Skarsaune, O. (1988). </w:t>
              </w:r>
              <w:r w:rsidRPr="003910F2">
                <w:rPr>
                  <w:rFonts w:asciiTheme="majorBidi" w:hAnsiTheme="majorBidi" w:cstheme="majorBidi"/>
                  <w:i/>
                  <w:iCs/>
                  <w:noProof/>
                  <w:sz w:val="24"/>
                  <w:szCs w:val="24"/>
                </w:rPr>
                <w:t>Incarnation: Myth or Fact?</w:t>
              </w:r>
              <w:r w:rsidRPr="003910F2">
                <w:rPr>
                  <w:rFonts w:asciiTheme="majorBidi" w:hAnsiTheme="majorBidi" w:cstheme="majorBidi"/>
                  <w:noProof/>
                  <w:sz w:val="24"/>
                  <w:szCs w:val="24"/>
                </w:rPr>
                <w:t xml:space="preserve"> Missouri: Concordia.</w:t>
              </w:r>
            </w:p>
            <w:p w14:paraId="1F463AFE"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Soetopo, e. R. (2014). “Inkarnasi Yesus Sebagai Logos”. </w:t>
              </w:r>
              <w:r w:rsidRPr="003910F2">
                <w:rPr>
                  <w:rFonts w:asciiTheme="majorBidi" w:hAnsiTheme="majorBidi" w:cstheme="majorBidi"/>
                  <w:i/>
                  <w:iCs/>
                  <w:noProof/>
                  <w:sz w:val="24"/>
                  <w:szCs w:val="24"/>
                </w:rPr>
                <w:t>Consilum: Jurnal Teologi dan Pelayanan</w:t>
              </w:r>
              <w:r w:rsidRPr="003910F2">
                <w:rPr>
                  <w:rFonts w:asciiTheme="majorBidi" w:hAnsiTheme="majorBidi" w:cstheme="majorBidi"/>
                  <w:noProof/>
                  <w:sz w:val="24"/>
                  <w:szCs w:val="24"/>
                </w:rPr>
                <w:t>.</w:t>
              </w:r>
            </w:p>
            <w:p w14:paraId="6451F82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Studer, B. (1993). </w:t>
              </w:r>
              <w:r w:rsidRPr="003910F2">
                <w:rPr>
                  <w:rFonts w:asciiTheme="majorBidi" w:hAnsiTheme="majorBidi" w:cstheme="majorBidi"/>
                  <w:i/>
                  <w:iCs/>
                  <w:noProof/>
                  <w:sz w:val="24"/>
                  <w:szCs w:val="24"/>
                </w:rPr>
                <w:t>Trinity and Incarnation.</w:t>
              </w:r>
              <w:r w:rsidRPr="003910F2">
                <w:rPr>
                  <w:rFonts w:asciiTheme="majorBidi" w:hAnsiTheme="majorBidi" w:cstheme="majorBidi"/>
                  <w:noProof/>
                  <w:sz w:val="24"/>
                  <w:szCs w:val="24"/>
                </w:rPr>
                <w:t xml:space="preserve"> Collegeville, Minnesota: T &amp; T Clark Ltd.</w:t>
              </w:r>
            </w:p>
            <w:p w14:paraId="37A95D10"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Susabda, Y. B. (2002). </w:t>
              </w:r>
              <w:r w:rsidRPr="003910F2">
                <w:rPr>
                  <w:rFonts w:asciiTheme="majorBidi" w:hAnsiTheme="majorBidi" w:cstheme="majorBidi"/>
                  <w:i/>
                  <w:iCs/>
                  <w:noProof/>
                  <w:sz w:val="24"/>
                  <w:szCs w:val="24"/>
                </w:rPr>
                <w:t>Mengenal dan Bergaul dengan Allah.</w:t>
              </w:r>
              <w:r w:rsidRPr="003910F2">
                <w:rPr>
                  <w:rFonts w:asciiTheme="majorBidi" w:hAnsiTheme="majorBidi" w:cstheme="majorBidi"/>
                  <w:noProof/>
                  <w:sz w:val="24"/>
                  <w:szCs w:val="24"/>
                </w:rPr>
                <w:t xml:space="preserve"> Batam: Gospel Press.</w:t>
              </w:r>
            </w:p>
            <w:p w14:paraId="7763FC6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Tangkilisan, A. (2021). Makna Ketuhanan Kristus dalam Himne Kolose 1:15-20; Tinjauan Biblis terhadap High Christology James D. G. Dunn dan Bambang Subandrijo. </w:t>
              </w:r>
              <w:r w:rsidRPr="003910F2">
                <w:rPr>
                  <w:rFonts w:asciiTheme="majorBidi" w:hAnsiTheme="majorBidi" w:cstheme="majorBidi"/>
                  <w:i/>
                  <w:iCs/>
                  <w:noProof/>
                  <w:sz w:val="24"/>
                  <w:szCs w:val="24"/>
                </w:rPr>
                <w:t>Jurnal Teologi Reformed Indonesia</w:t>
              </w:r>
              <w:r w:rsidRPr="003910F2">
                <w:rPr>
                  <w:rFonts w:asciiTheme="majorBidi" w:hAnsiTheme="majorBidi" w:cstheme="majorBidi"/>
                  <w:noProof/>
                  <w:sz w:val="24"/>
                  <w:szCs w:val="24"/>
                </w:rPr>
                <w:t>, 27.</w:t>
              </w:r>
            </w:p>
            <w:p w14:paraId="51D8356B"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Tjajadi, C. (1994). “Keunikan Inkarnasi Kristus (Studi Perbandingan Inkarnasi Vishnu dengan Inkarnasi Kristus)”. </w:t>
              </w:r>
              <w:r w:rsidRPr="003910F2">
                <w:rPr>
                  <w:rFonts w:asciiTheme="majorBidi" w:hAnsiTheme="majorBidi" w:cstheme="majorBidi"/>
                  <w:i/>
                  <w:iCs/>
                  <w:noProof/>
                  <w:sz w:val="24"/>
                  <w:szCs w:val="24"/>
                </w:rPr>
                <w:t>Jurnal: Te Deum</w:t>
              </w:r>
              <w:r w:rsidRPr="003910F2">
                <w:rPr>
                  <w:rFonts w:asciiTheme="majorBidi" w:hAnsiTheme="majorBidi" w:cstheme="majorBidi"/>
                  <w:noProof/>
                  <w:sz w:val="24"/>
                  <w:szCs w:val="24"/>
                </w:rPr>
                <w:t>.</w:t>
              </w:r>
            </w:p>
            <w:p w14:paraId="6E8636E4"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Tridarmanto, Y. (2013). “Yesus Sang Manusia". </w:t>
              </w:r>
              <w:r w:rsidRPr="003910F2">
                <w:rPr>
                  <w:rFonts w:asciiTheme="majorBidi" w:hAnsiTheme="majorBidi" w:cstheme="majorBidi"/>
                  <w:i/>
                  <w:iCs/>
                  <w:noProof/>
                  <w:sz w:val="24"/>
                  <w:szCs w:val="24"/>
                </w:rPr>
                <w:t>Gema Teologi</w:t>
              </w:r>
              <w:r w:rsidRPr="003910F2">
                <w:rPr>
                  <w:rFonts w:asciiTheme="majorBidi" w:hAnsiTheme="majorBidi" w:cstheme="majorBidi"/>
                  <w:noProof/>
                  <w:sz w:val="24"/>
                  <w:szCs w:val="24"/>
                </w:rPr>
                <w:t>.</w:t>
              </w:r>
            </w:p>
            <w:p w14:paraId="2DF4ADA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Tutupoly, L. (2018). “Ketuhanan dan Kemanusiaan Yesus Kristus Berdasarkan Injil Yohanes 1:1-18”. </w:t>
              </w:r>
              <w:r w:rsidRPr="003910F2">
                <w:rPr>
                  <w:rFonts w:asciiTheme="majorBidi" w:hAnsiTheme="majorBidi" w:cstheme="majorBidi"/>
                  <w:i/>
                  <w:iCs/>
                  <w:noProof/>
                  <w:sz w:val="24"/>
                  <w:szCs w:val="24"/>
                </w:rPr>
                <w:t>Regula Fidei</w:t>
              </w:r>
              <w:r w:rsidRPr="003910F2">
                <w:rPr>
                  <w:rFonts w:asciiTheme="majorBidi" w:hAnsiTheme="majorBidi" w:cstheme="majorBidi"/>
                  <w:noProof/>
                  <w:sz w:val="24"/>
                  <w:szCs w:val="24"/>
                </w:rPr>
                <w:t>.</w:t>
              </w:r>
            </w:p>
            <w:p w14:paraId="1EB7D8E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Ware, K. (1979). </w:t>
              </w:r>
              <w:r w:rsidRPr="003910F2">
                <w:rPr>
                  <w:rFonts w:asciiTheme="majorBidi" w:hAnsiTheme="majorBidi" w:cstheme="majorBidi"/>
                  <w:i/>
                  <w:iCs/>
                  <w:noProof/>
                  <w:sz w:val="24"/>
                  <w:szCs w:val="24"/>
                </w:rPr>
                <w:t>The Orthodox Way.</w:t>
              </w:r>
              <w:r w:rsidRPr="003910F2">
                <w:rPr>
                  <w:rFonts w:asciiTheme="majorBidi" w:hAnsiTheme="majorBidi" w:cstheme="majorBidi"/>
                  <w:noProof/>
                  <w:sz w:val="24"/>
                  <w:szCs w:val="24"/>
                </w:rPr>
                <w:t xml:space="preserve"> Amerika: A. R. Mowbray &amp; Co. Ltd.,.</w:t>
              </w:r>
            </w:p>
            <w:p w14:paraId="0E0A11CF" w14:textId="77777777" w:rsidR="003910F2" w:rsidRPr="003910F2" w:rsidRDefault="003910F2" w:rsidP="003910F2">
              <w:pPr>
                <w:pStyle w:val="Bibliography"/>
                <w:spacing w:line="240" w:lineRule="auto"/>
                <w:ind w:left="720" w:hanging="720"/>
                <w:rPr>
                  <w:rFonts w:asciiTheme="majorBidi" w:hAnsiTheme="majorBidi" w:cstheme="majorBidi"/>
                  <w:noProof/>
                  <w:sz w:val="24"/>
                  <w:szCs w:val="24"/>
                </w:rPr>
              </w:pPr>
              <w:r w:rsidRPr="003910F2">
                <w:rPr>
                  <w:rFonts w:asciiTheme="majorBidi" w:hAnsiTheme="majorBidi" w:cstheme="majorBidi"/>
                  <w:noProof/>
                  <w:sz w:val="24"/>
                  <w:szCs w:val="24"/>
                </w:rPr>
                <w:t xml:space="preserve">Ware, T. (1997). </w:t>
              </w:r>
              <w:r w:rsidRPr="003910F2">
                <w:rPr>
                  <w:rFonts w:asciiTheme="majorBidi" w:hAnsiTheme="majorBidi" w:cstheme="majorBidi"/>
                  <w:i/>
                  <w:iCs/>
                  <w:noProof/>
                  <w:sz w:val="24"/>
                  <w:szCs w:val="24"/>
                </w:rPr>
                <w:t>The Orthodox Church.</w:t>
              </w:r>
              <w:r w:rsidRPr="003910F2">
                <w:rPr>
                  <w:rFonts w:asciiTheme="majorBidi" w:hAnsiTheme="majorBidi" w:cstheme="majorBidi"/>
                  <w:noProof/>
                  <w:sz w:val="24"/>
                  <w:szCs w:val="24"/>
                </w:rPr>
                <w:t xml:space="preserve"> England: Penguin Group.</w:t>
              </w:r>
            </w:p>
            <w:p w14:paraId="387E0F38" w14:textId="2B803B4D" w:rsidR="003910F2" w:rsidRDefault="003910F2" w:rsidP="003910F2">
              <w:pPr>
                <w:spacing w:line="240" w:lineRule="auto"/>
              </w:pPr>
              <w:r w:rsidRPr="003910F2">
                <w:rPr>
                  <w:rFonts w:asciiTheme="majorBidi" w:hAnsiTheme="majorBidi" w:cstheme="majorBidi"/>
                  <w:b/>
                  <w:bCs/>
                  <w:noProof/>
                  <w:sz w:val="24"/>
                  <w:szCs w:val="24"/>
                </w:rPr>
                <w:fldChar w:fldCharType="end"/>
              </w:r>
            </w:p>
          </w:sdtContent>
        </w:sdt>
      </w:sdtContent>
    </w:sdt>
    <w:p w14:paraId="7603A807" w14:textId="77777777" w:rsidR="003910F2" w:rsidRPr="003910F2" w:rsidRDefault="003910F2" w:rsidP="00EB50A8">
      <w:pPr>
        <w:spacing w:line="360" w:lineRule="auto"/>
        <w:jc w:val="both"/>
        <w:rPr>
          <w:rFonts w:ascii="Times New Roman" w:hAnsi="Times New Roman" w:cs="Times New Roman"/>
          <w:bCs/>
          <w:sz w:val="24"/>
          <w:szCs w:val="24"/>
          <w:lang w:val="en-US"/>
        </w:rPr>
      </w:pPr>
    </w:p>
    <w:sectPr w:rsidR="003910F2" w:rsidRPr="003910F2" w:rsidSect="007B3C78">
      <w:pgSz w:w="11909" w:h="16834" w:code="9"/>
      <w:pgMar w:top="446" w:right="1152" w:bottom="90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8EF5" w14:textId="77777777" w:rsidR="00FE167A" w:rsidRDefault="00FE167A" w:rsidP="00C36F13">
      <w:pPr>
        <w:spacing w:after="0" w:line="240" w:lineRule="auto"/>
      </w:pPr>
      <w:r>
        <w:separator/>
      </w:r>
    </w:p>
  </w:endnote>
  <w:endnote w:type="continuationSeparator" w:id="0">
    <w:p w14:paraId="0EB6E542" w14:textId="77777777" w:rsidR="00FE167A" w:rsidRDefault="00FE167A" w:rsidP="00C3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CCB1" w14:textId="77777777" w:rsidR="00FE167A" w:rsidRDefault="00FE167A" w:rsidP="00C36F13">
      <w:pPr>
        <w:spacing w:after="0" w:line="240" w:lineRule="auto"/>
      </w:pPr>
      <w:r>
        <w:separator/>
      </w:r>
    </w:p>
  </w:footnote>
  <w:footnote w:type="continuationSeparator" w:id="0">
    <w:p w14:paraId="7344A92D" w14:textId="77777777" w:rsidR="00FE167A" w:rsidRDefault="00FE167A" w:rsidP="00C36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2434"/>
    <w:multiLevelType w:val="hybridMultilevel"/>
    <w:tmpl w:val="14C6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35FE8"/>
    <w:multiLevelType w:val="hybridMultilevel"/>
    <w:tmpl w:val="3B5212BE"/>
    <w:lvl w:ilvl="0" w:tplc="57001BC4">
      <w:start w:val="1"/>
      <w:numFmt w:val="bullet"/>
      <w:lvlText w:val="✓"/>
      <w:lvlJc w:val="left"/>
      <w:pPr>
        <w:ind w:left="11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E8A1D6">
      <w:start w:val="1"/>
      <w:numFmt w:val="bullet"/>
      <w:lvlText w:val="o"/>
      <w:lvlJc w:val="left"/>
      <w:pPr>
        <w:ind w:left="19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00A6286">
      <w:start w:val="1"/>
      <w:numFmt w:val="bullet"/>
      <w:lvlText w:val="▪"/>
      <w:lvlJc w:val="left"/>
      <w:pPr>
        <w:ind w:left="26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368D7A">
      <w:start w:val="1"/>
      <w:numFmt w:val="bullet"/>
      <w:lvlText w:val="•"/>
      <w:lvlJc w:val="left"/>
      <w:pPr>
        <w:ind w:left="33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AE26AC">
      <w:start w:val="1"/>
      <w:numFmt w:val="bullet"/>
      <w:lvlText w:val="o"/>
      <w:lvlJc w:val="left"/>
      <w:pPr>
        <w:ind w:left="41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0060094">
      <w:start w:val="1"/>
      <w:numFmt w:val="bullet"/>
      <w:lvlText w:val="▪"/>
      <w:lvlJc w:val="left"/>
      <w:pPr>
        <w:ind w:left="48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E676E4">
      <w:start w:val="1"/>
      <w:numFmt w:val="bullet"/>
      <w:lvlText w:val="•"/>
      <w:lvlJc w:val="left"/>
      <w:pPr>
        <w:ind w:left="55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14017D0">
      <w:start w:val="1"/>
      <w:numFmt w:val="bullet"/>
      <w:lvlText w:val="o"/>
      <w:lvlJc w:val="left"/>
      <w:pPr>
        <w:ind w:left="62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A2ECA8C">
      <w:start w:val="1"/>
      <w:numFmt w:val="bullet"/>
      <w:lvlText w:val="▪"/>
      <w:lvlJc w:val="left"/>
      <w:pPr>
        <w:ind w:left="69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D30"/>
    <w:rsid w:val="00002C2B"/>
    <w:rsid w:val="000048BE"/>
    <w:rsid w:val="00004948"/>
    <w:rsid w:val="00024179"/>
    <w:rsid w:val="0004382A"/>
    <w:rsid w:val="00045FAA"/>
    <w:rsid w:val="00065633"/>
    <w:rsid w:val="000729A4"/>
    <w:rsid w:val="00076B2B"/>
    <w:rsid w:val="00076E21"/>
    <w:rsid w:val="00082F22"/>
    <w:rsid w:val="000841DD"/>
    <w:rsid w:val="00092FAE"/>
    <w:rsid w:val="000A3A34"/>
    <w:rsid w:val="000C4A78"/>
    <w:rsid w:val="000D2C57"/>
    <w:rsid w:val="000D47A9"/>
    <w:rsid w:val="000D5E85"/>
    <w:rsid w:val="000E31F8"/>
    <w:rsid w:val="000E3755"/>
    <w:rsid w:val="000E60AF"/>
    <w:rsid w:val="000F14C0"/>
    <w:rsid w:val="0011107E"/>
    <w:rsid w:val="00132172"/>
    <w:rsid w:val="00143546"/>
    <w:rsid w:val="001451B6"/>
    <w:rsid w:val="001575C0"/>
    <w:rsid w:val="00160387"/>
    <w:rsid w:val="0016266D"/>
    <w:rsid w:val="00174A91"/>
    <w:rsid w:val="00176BCF"/>
    <w:rsid w:val="00182C7D"/>
    <w:rsid w:val="00183611"/>
    <w:rsid w:val="00186B1E"/>
    <w:rsid w:val="001A2215"/>
    <w:rsid w:val="001A4D0B"/>
    <w:rsid w:val="001B4E8C"/>
    <w:rsid w:val="001B5D41"/>
    <w:rsid w:val="001C1FBD"/>
    <w:rsid w:val="001C6DFD"/>
    <w:rsid w:val="001D3D3A"/>
    <w:rsid w:val="001D7C60"/>
    <w:rsid w:val="001F0A5C"/>
    <w:rsid w:val="001F6668"/>
    <w:rsid w:val="001F6A18"/>
    <w:rsid w:val="00200EEC"/>
    <w:rsid w:val="0020793C"/>
    <w:rsid w:val="00210F76"/>
    <w:rsid w:val="002222BE"/>
    <w:rsid w:val="0023332C"/>
    <w:rsid w:val="00234865"/>
    <w:rsid w:val="00235B8A"/>
    <w:rsid w:val="00236636"/>
    <w:rsid w:val="00250F71"/>
    <w:rsid w:val="0025756C"/>
    <w:rsid w:val="002628AB"/>
    <w:rsid w:val="00273832"/>
    <w:rsid w:val="0027756B"/>
    <w:rsid w:val="002878AC"/>
    <w:rsid w:val="00293EAC"/>
    <w:rsid w:val="002A33EE"/>
    <w:rsid w:val="002B3936"/>
    <w:rsid w:val="002B72EA"/>
    <w:rsid w:val="002D01DC"/>
    <w:rsid w:val="002E62E9"/>
    <w:rsid w:val="003221AF"/>
    <w:rsid w:val="0032319E"/>
    <w:rsid w:val="003250C0"/>
    <w:rsid w:val="00336A23"/>
    <w:rsid w:val="003471F5"/>
    <w:rsid w:val="00347825"/>
    <w:rsid w:val="00350C50"/>
    <w:rsid w:val="003554D6"/>
    <w:rsid w:val="00356050"/>
    <w:rsid w:val="00356A6D"/>
    <w:rsid w:val="00357160"/>
    <w:rsid w:val="00374F25"/>
    <w:rsid w:val="003831C0"/>
    <w:rsid w:val="003910F2"/>
    <w:rsid w:val="003912BB"/>
    <w:rsid w:val="003A3A84"/>
    <w:rsid w:val="003B3DD6"/>
    <w:rsid w:val="003D50A9"/>
    <w:rsid w:val="003E40A7"/>
    <w:rsid w:val="003E7C90"/>
    <w:rsid w:val="00401FE9"/>
    <w:rsid w:val="00407B59"/>
    <w:rsid w:val="00412406"/>
    <w:rsid w:val="0041282D"/>
    <w:rsid w:val="0041624A"/>
    <w:rsid w:val="00417E15"/>
    <w:rsid w:val="004217C6"/>
    <w:rsid w:val="004218C3"/>
    <w:rsid w:val="00440FA2"/>
    <w:rsid w:val="00443AEF"/>
    <w:rsid w:val="0044790F"/>
    <w:rsid w:val="004679AF"/>
    <w:rsid w:val="004721EE"/>
    <w:rsid w:val="00473329"/>
    <w:rsid w:val="00473B99"/>
    <w:rsid w:val="00477815"/>
    <w:rsid w:val="00481F5A"/>
    <w:rsid w:val="004A70C6"/>
    <w:rsid w:val="004B6B79"/>
    <w:rsid w:val="004C4F48"/>
    <w:rsid w:val="004D601A"/>
    <w:rsid w:val="004E5F17"/>
    <w:rsid w:val="004E79B6"/>
    <w:rsid w:val="004F05DA"/>
    <w:rsid w:val="004F23A6"/>
    <w:rsid w:val="004F4D67"/>
    <w:rsid w:val="00500AB3"/>
    <w:rsid w:val="00520D05"/>
    <w:rsid w:val="00533885"/>
    <w:rsid w:val="0054185E"/>
    <w:rsid w:val="0054582F"/>
    <w:rsid w:val="005502A4"/>
    <w:rsid w:val="005508AE"/>
    <w:rsid w:val="0055179C"/>
    <w:rsid w:val="00554088"/>
    <w:rsid w:val="00557954"/>
    <w:rsid w:val="005621DF"/>
    <w:rsid w:val="00565667"/>
    <w:rsid w:val="005820F2"/>
    <w:rsid w:val="00593E9D"/>
    <w:rsid w:val="005A5F31"/>
    <w:rsid w:val="005A6791"/>
    <w:rsid w:val="005B0FCF"/>
    <w:rsid w:val="005B74C6"/>
    <w:rsid w:val="005B79E8"/>
    <w:rsid w:val="005D615D"/>
    <w:rsid w:val="005D6B95"/>
    <w:rsid w:val="005D6FB8"/>
    <w:rsid w:val="005E6217"/>
    <w:rsid w:val="005F0E9F"/>
    <w:rsid w:val="0060029D"/>
    <w:rsid w:val="00616EA8"/>
    <w:rsid w:val="006354C8"/>
    <w:rsid w:val="0064080A"/>
    <w:rsid w:val="00643C8B"/>
    <w:rsid w:val="00656D4B"/>
    <w:rsid w:val="00667449"/>
    <w:rsid w:val="00667505"/>
    <w:rsid w:val="00680451"/>
    <w:rsid w:val="0068302A"/>
    <w:rsid w:val="0069360C"/>
    <w:rsid w:val="006B485D"/>
    <w:rsid w:val="006C222F"/>
    <w:rsid w:val="006F0488"/>
    <w:rsid w:val="006F0D2F"/>
    <w:rsid w:val="00701207"/>
    <w:rsid w:val="00701406"/>
    <w:rsid w:val="00702784"/>
    <w:rsid w:val="007028D3"/>
    <w:rsid w:val="00705C89"/>
    <w:rsid w:val="007115B9"/>
    <w:rsid w:val="00721F9C"/>
    <w:rsid w:val="00722C6C"/>
    <w:rsid w:val="0072500C"/>
    <w:rsid w:val="007343A3"/>
    <w:rsid w:val="00751C20"/>
    <w:rsid w:val="00775BC7"/>
    <w:rsid w:val="00783F70"/>
    <w:rsid w:val="00784AC7"/>
    <w:rsid w:val="007930A0"/>
    <w:rsid w:val="00794D30"/>
    <w:rsid w:val="007B2F55"/>
    <w:rsid w:val="007B3C78"/>
    <w:rsid w:val="007D40EB"/>
    <w:rsid w:val="007D6CAB"/>
    <w:rsid w:val="007E339F"/>
    <w:rsid w:val="007F4A01"/>
    <w:rsid w:val="00801DD9"/>
    <w:rsid w:val="00805480"/>
    <w:rsid w:val="00807CEA"/>
    <w:rsid w:val="00834FF6"/>
    <w:rsid w:val="0084102F"/>
    <w:rsid w:val="00843DA4"/>
    <w:rsid w:val="00852FA5"/>
    <w:rsid w:val="008625DA"/>
    <w:rsid w:val="00875FD0"/>
    <w:rsid w:val="00880A04"/>
    <w:rsid w:val="00885F9F"/>
    <w:rsid w:val="0088739B"/>
    <w:rsid w:val="00891ED7"/>
    <w:rsid w:val="008933AE"/>
    <w:rsid w:val="00893EB5"/>
    <w:rsid w:val="008A22BB"/>
    <w:rsid w:val="008A5052"/>
    <w:rsid w:val="008B6D02"/>
    <w:rsid w:val="008D30CF"/>
    <w:rsid w:val="008E2324"/>
    <w:rsid w:val="008E4F47"/>
    <w:rsid w:val="008E5B39"/>
    <w:rsid w:val="008F7E5E"/>
    <w:rsid w:val="00902651"/>
    <w:rsid w:val="00906878"/>
    <w:rsid w:val="009101BA"/>
    <w:rsid w:val="009109D9"/>
    <w:rsid w:val="00915CF3"/>
    <w:rsid w:val="0091729F"/>
    <w:rsid w:val="009306CE"/>
    <w:rsid w:val="009443BB"/>
    <w:rsid w:val="009503F4"/>
    <w:rsid w:val="00962F2D"/>
    <w:rsid w:val="00964B23"/>
    <w:rsid w:val="00967229"/>
    <w:rsid w:val="00970DAC"/>
    <w:rsid w:val="00971208"/>
    <w:rsid w:val="00974492"/>
    <w:rsid w:val="00974603"/>
    <w:rsid w:val="00974827"/>
    <w:rsid w:val="00991853"/>
    <w:rsid w:val="00992702"/>
    <w:rsid w:val="009A0374"/>
    <w:rsid w:val="009D26A6"/>
    <w:rsid w:val="009D5E38"/>
    <w:rsid w:val="009E54E5"/>
    <w:rsid w:val="00A16967"/>
    <w:rsid w:val="00A203D8"/>
    <w:rsid w:val="00A25317"/>
    <w:rsid w:val="00A36710"/>
    <w:rsid w:val="00A42CD1"/>
    <w:rsid w:val="00A43A00"/>
    <w:rsid w:val="00A44928"/>
    <w:rsid w:val="00A54450"/>
    <w:rsid w:val="00A553B2"/>
    <w:rsid w:val="00A65099"/>
    <w:rsid w:val="00A6638B"/>
    <w:rsid w:val="00A67151"/>
    <w:rsid w:val="00A6781C"/>
    <w:rsid w:val="00A724EA"/>
    <w:rsid w:val="00A76785"/>
    <w:rsid w:val="00A8218E"/>
    <w:rsid w:val="00A83748"/>
    <w:rsid w:val="00A95381"/>
    <w:rsid w:val="00AA53B2"/>
    <w:rsid w:val="00AA7536"/>
    <w:rsid w:val="00AB31AD"/>
    <w:rsid w:val="00AB38D0"/>
    <w:rsid w:val="00AB6F6A"/>
    <w:rsid w:val="00AC25DB"/>
    <w:rsid w:val="00AC6FFA"/>
    <w:rsid w:val="00AD255D"/>
    <w:rsid w:val="00AD4814"/>
    <w:rsid w:val="00AE2404"/>
    <w:rsid w:val="00AE3275"/>
    <w:rsid w:val="00AE3A3E"/>
    <w:rsid w:val="00AF7CD9"/>
    <w:rsid w:val="00B00155"/>
    <w:rsid w:val="00B067D7"/>
    <w:rsid w:val="00B11011"/>
    <w:rsid w:val="00B219C4"/>
    <w:rsid w:val="00B227C8"/>
    <w:rsid w:val="00B24A90"/>
    <w:rsid w:val="00B25E0E"/>
    <w:rsid w:val="00B33E8F"/>
    <w:rsid w:val="00B569EB"/>
    <w:rsid w:val="00B70648"/>
    <w:rsid w:val="00B7438E"/>
    <w:rsid w:val="00B80209"/>
    <w:rsid w:val="00B84B37"/>
    <w:rsid w:val="00B86FF5"/>
    <w:rsid w:val="00B93DA5"/>
    <w:rsid w:val="00BA2B25"/>
    <w:rsid w:val="00BB7669"/>
    <w:rsid w:val="00BC5B96"/>
    <w:rsid w:val="00BD1479"/>
    <w:rsid w:val="00BD1AA8"/>
    <w:rsid w:val="00BD2828"/>
    <w:rsid w:val="00BD66C1"/>
    <w:rsid w:val="00BD7802"/>
    <w:rsid w:val="00BE7A88"/>
    <w:rsid w:val="00BF01F9"/>
    <w:rsid w:val="00BF62DA"/>
    <w:rsid w:val="00BF65FD"/>
    <w:rsid w:val="00C06E6D"/>
    <w:rsid w:val="00C10476"/>
    <w:rsid w:val="00C34E29"/>
    <w:rsid w:val="00C36F13"/>
    <w:rsid w:val="00C42378"/>
    <w:rsid w:val="00C512A1"/>
    <w:rsid w:val="00C57E53"/>
    <w:rsid w:val="00C719FD"/>
    <w:rsid w:val="00C72A6F"/>
    <w:rsid w:val="00C733ED"/>
    <w:rsid w:val="00C74323"/>
    <w:rsid w:val="00CB6288"/>
    <w:rsid w:val="00CC0236"/>
    <w:rsid w:val="00CC0CAD"/>
    <w:rsid w:val="00CD283F"/>
    <w:rsid w:val="00CE31CF"/>
    <w:rsid w:val="00CF170E"/>
    <w:rsid w:val="00CF3960"/>
    <w:rsid w:val="00CF6BF6"/>
    <w:rsid w:val="00D02045"/>
    <w:rsid w:val="00D06FAD"/>
    <w:rsid w:val="00D07A26"/>
    <w:rsid w:val="00D13AD6"/>
    <w:rsid w:val="00D15E2E"/>
    <w:rsid w:val="00D24C55"/>
    <w:rsid w:val="00D456AF"/>
    <w:rsid w:val="00D52B9F"/>
    <w:rsid w:val="00D54914"/>
    <w:rsid w:val="00D65249"/>
    <w:rsid w:val="00D7248D"/>
    <w:rsid w:val="00D77CE9"/>
    <w:rsid w:val="00D879F8"/>
    <w:rsid w:val="00D9410A"/>
    <w:rsid w:val="00DA103A"/>
    <w:rsid w:val="00DA4D9C"/>
    <w:rsid w:val="00DB5D77"/>
    <w:rsid w:val="00DB66E6"/>
    <w:rsid w:val="00DD74C4"/>
    <w:rsid w:val="00DE71ED"/>
    <w:rsid w:val="00DF35E6"/>
    <w:rsid w:val="00DF5FD5"/>
    <w:rsid w:val="00DF6E19"/>
    <w:rsid w:val="00E0122C"/>
    <w:rsid w:val="00E2324A"/>
    <w:rsid w:val="00E24CC1"/>
    <w:rsid w:val="00E514C2"/>
    <w:rsid w:val="00E516F8"/>
    <w:rsid w:val="00E561BA"/>
    <w:rsid w:val="00E57B4C"/>
    <w:rsid w:val="00E70612"/>
    <w:rsid w:val="00E72B83"/>
    <w:rsid w:val="00E840A7"/>
    <w:rsid w:val="00EB50A8"/>
    <w:rsid w:val="00ED0A72"/>
    <w:rsid w:val="00ED37FC"/>
    <w:rsid w:val="00ED38A4"/>
    <w:rsid w:val="00ED5FEE"/>
    <w:rsid w:val="00ED66CE"/>
    <w:rsid w:val="00ED7161"/>
    <w:rsid w:val="00EE295F"/>
    <w:rsid w:val="00EE5D1E"/>
    <w:rsid w:val="00F124D0"/>
    <w:rsid w:val="00F15D6B"/>
    <w:rsid w:val="00F16312"/>
    <w:rsid w:val="00F242BF"/>
    <w:rsid w:val="00F2596E"/>
    <w:rsid w:val="00F41F3D"/>
    <w:rsid w:val="00F45E9F"/>
    <w:rsid w:val="00F63B8A"/>
    <w:rsid w:val="00F66711"/>
    <w:rsid w:val="00F67850"/>
    <w:rsid w:val="00F72564"/>
    <w:rsid w:val="00F76F55"/>
    <w:rsid w:val="00F92D9A"/>
    <w:rsid w:val="00F969AB"/>
    <w:rsid w:val="00FB10D6"/>
    <w:rsid w:val="00FB5AF1"/>
    <w:rsid w:val="00FC414D"/>
    <w:rsid w:val="00FD3F25"/>
    <w:rsid w:val="00FD45EC"/>
    <w:rsid w:val="00FD4CAC"/>
    <w:rsid w:val="00FE167A"/>
    <w:rsid w:val="00FE3465"/>
    <w:rsid w:val="00FF04DE"/>
    <w:rsid w:val="00FF1F77"/>
    <w:rsid w:val="00FF2DA9"/>
    <w:rsid w:val="00FF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D2E2"/>
  <w15:docId w15:val="{6F4A8FD9-92D5-43A4-9000-F154DE8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6674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D3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794D30"/>
  </w:style>
  <w:style w:type="character" w:styleId="Hyperlink">
    <w:name w:val="Hyperlink"/>
    <w:basedOn w:val="DefaultParagraphFont"/>
    <w:uiPriority w:val="99"/>
    <w:unhideWhenUsed/>
    <w:rsid w:val="00794D30"/>
    <w:rPr>
      <w:color w:val="0000FF" w:themeColor="hyperlink"/>
      <w:u w:val="single"/>
    </w:rPr>
  </w:style>
  <w:style w:type="paragraph" w:styleId="Header">
    <w:name w:val="header"/>
    <w:basedOn w:val="Normal"/>
    <w:link w:val="HeaderChar"/>
    <w:uiPriority w:val="99"/>
    <w:unhideWhenUsed/>
    <w:rsid w:val="00CF6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F6"/>
    <w:rPr>
      <w:lang w:val="id-ID"/>
    </w:rPr>
  </w:style>
  <w:style w:type="paragraph" w:styleId="FootnoteText">
    <w:name w:val="footnote text"/>
    <w:basedOn w:val="Normal"/>
    <w:link w:val="FootnoteTextChar"/>
    <w:uiPriority w:val="99"/>
    <w:rsid w:val="00CF170E"/>
    <w:pPr>
      <w:spacing w:after="0" w:line="240" w:lineRule="auto"/>
    </w:pPr>
    <w:rPr>
      <w:rFonts w:ascii="Times New Roman" w:eastAsia="Times New Roman" w:hAnsi="Times New Roman" w:cs="Times New Roman"/>
      <w:sz w:val="20"/>
      <w:szCs w:val="20"/>
      <w:lang w:val="en-GB" w:eastAsia="en-SG"/>
    </w:rPr>
  </w:style>
  <w:style w:type="character" w:customStyle="1" w:styleId="FootnoteTextChar">
    <w:name w:val="Footnote Text Char"/>
    <w:basedOn w:val="DefaultParagraphFont"/>
    <w:link w:val="FootnoteText"/>
    <w:uiPriority w:val="99"/>
    <w:rsid w:val="00CF170E"/>
    <w:rPr>
      <w:rFonts w:ascii="Times New Roman" w:eastAsia="Times New Roman" w:hAnsi="Times New Roman" w:cs="Times New Roman"/>
      <w:sz w:val="20"/>
      <w:szCs w:val="20"/>
      <w:lang w:val="en-GB" w:eastAsia="en-SG"/>
    </w:rPr>
  </w:style>
  <w:style w:type="paragraph" w:styleId="BodyTextIndent">
    <w:name w:val="Body Text Indent"/>
    <w:basedOn w:val="Normal"/>
    <w:link w:val="BodyTextIndentChar"/>
    <w:uiPriority w:val="99"/>
    <w:unhideWhenUsed/>
    <w:rsid w:val="00CF170E"/>
    <w:pPr>
      <w:spacing w:after="120" w:line="240" w:lineRule="auto"/>
      <w:ind w:left="360"/>
    </w:pPr>
    <w:rPr>
      <w:rFonts w:ascii="Times New Roman" w:eastAsia="Times New Roman" w:hAnsi="Times New Roman" w:cs="Times New Roman"/>
      <w:sz w:val="24"/>
      <w:szCs w:val="24"/>
      <w:lang w:val="en-GB" w:eastAsia="en-SG"/>
    </w:rPr>
  </w:style>
  <w:style w:type="character" w:customStyle="1" w:styleId="BodyTextIndentChar">
    <w:name w:val="Body Text Indent Char"/>
    <w:basedOn w:val="DefaultParagraphFont"/>
    <w:link w:val="BodyTextIndent"/>
    <w:uiPriority w:val="99"/>
    <w:rsid w:val="00CF170E"/>
    <w:rPr>
      <w:rFonts w:ascii="Times New Roman" w:eastAsia="Times New Roman" w:hAnsi="Times New Roman" w:cs="Times New Roman"/>
      <w:sz w:val="24"/>
      <w:szCs w:val="24"/>
      <w:lang w:val="en-GB" w:eastAsia="en-SG"/>
    </w:rPr>
  </w:style>
  <w:style w:type="paragraph" w:styleId="ListParagraph">
    <w:name w:val="List Paragraph"/>
    <w:basedOn w:val="Normal"/>
    <w:uiPriority w:val="34"/>
    <w:qFormat/>
    <w:rsid w:val="007B3C78"/>
    <w:pPr>
      <w:ind w:left="720"/>
      <w:contextualSpacing/>
    </w:pPr>
  </w:style>
  <w:style w:type="character" w:customStyle="1" w:styleId="UnresolvedMention1">
    <w:name w:val="Unresolved Mention1"/>
    <w:basedOn w:val="DefaultParagraphFont"/>
    <w:uiPriority w:val="99"/>
    <w:semiHidden/>
    <w:unhideWhenUsed/>
    <w:rsid w:val="00350C50"/>
    <w:rPr>
      <w:color w:val="605E5C"/>
      <w:shd w:val="clear" w:color="auto" w:fill="E1DFDD"/>
    </w:rPr>
  </w:style>
  <w:style w:type="paragraph" w:customStyle="1" w:styleId="root-block-node">
    <w:name w:val="root-block-node"/>
    <w:basedOn w:val="Normal"/>
    <w:rsid w:val="00C36F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36F13"/>
    <w:rPr>
      <w:vertAlign w:val="superscript"/>
    </w:rPr>
  </w:style>
  <w:style w:type="character" w:customStyle="1" w:styleId="Heading1Char">
    <w:name w:val="Heading 1 Char"/>
    <w:basedOn w:val="DefaultParagraphFont"/>
    <w:link w:val="Heading1"/>
    <w:uiPriority w:val="9"/>
    <w:rsid w:val="00667449"/>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667449"/>
  </w:style>
  <w:style w:type="character" w:styleId="CommentReference">
    <w:name w:val="annotation reference"/>
    <w:basedOn w:val="DefaultParagraphFont"/>
    <w:uiPriority w:val="99"/>
    <w:semiHidden/>
    <w:unhideWhenUsed/>
    <w:rsid w:val="000E3755"/>
    <w:rPr>
      <w:sz w:val="16"/>
      <w:szCs w:val="16"/>
    </w:rPr>
  </w:style>
  <w:style w:type="paragraph" w:styleId="CommentText">
    <w:name w:val="annotation text"/>
    <w:basedOn w:val="Normal"/>
    <w:link w:val="CommentTextChar"/>
    <w:uiPriority w:val="99"/>
    <w:semiHidden/>
    <w:unhideWhenUsed/>
    <w:rsid w:val="000E3755"/>
    <w:pPr>
      <w:spacing w:line="240" w:lineRule="auto"/>
    </w:pPr>
    <w:rPr>
      <w:sz w:val="20"/>
      <w:szCs w:val="20"/>
    </w:rPr>
  </w:style>
  <w:style w:type="character" w:customStyle="1" w:styleId="CommentTextChar">
    <w:name w:val="Comment Text Char"/>
    <w:basedOn w:val="DefaultParagraphFont"/>
    <w:link w:val="CommentText"/>
    <w:uiPriority w:val="99"/>
    <w:semiHidden/>
    <w:rsid w:val="000E3755"/>
    <w:rPr>
      <w:sz w:val="20"/>
      <w:szCs w:val="20"/>
      <w:lang w:val="id-ID"/>
    </w:rPr>
  </w:style>
  <w:style w:type="paragraph" w:styleId="CommentSubject">
    <w:name w:val="annotation subject"/>
    <w:basedOn w:val="CommentText"/>
    <w:next w:val="CommentText"/>
    <w:link w:val="CommentSubjectChar"/>
    <w:uiPriority w:val="99"/>
    <w:semiHidden/>
    <w:unhideWhenUsed/>
    <w:rsid w:val="000E3755"/>
    <w:rPr>
      <w:b/>
      <w:bCs/>
    </w:rPr>
  </w:style>
  <w:style w:type="character" w:customStyle="1" w:styleId="CommentSubjectChar">
    <w:name w:val="Comment Subject Char"/>
    <w:basedOn w:val="CommentTextChar"/>
    <w:link w:val="CommentSubject"/>
    <w:uiPriority w:val="99"/>
    <w:semiHidden/>
    <w:rsid w:val="000E3755"/>
    <w:rPr>
      <w:b/>
      <w:bCs/>
      <w:sz w:val="20"/>
      <w:szCs w:val="20"/>
      <w:lang w:val="id-ID"/>
    </w:rPr>
  </w:style>
  <w:style w:type="paragraph" w:styleId="BalloonText">
    <w:name w:val="Balloon Text"/>
    <w:basedOn w:val="Normal"/>
    <w:link w:val="BalloonTextChar"/>
    <w:uiPriority w:val="99"/>
    <w:semiHidden/>
    <w:unhideWhenUsed/>
    <w:rsid w:val="00E2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C1"/>
    <w:rPr>
      <w:rFonts w:ascii="Tahoma" w:hAnsi="Tahoma" w:cs="Tahoma"/>
      <w:sz w:val="16"/>
      <w:szCs w:val="16"/>
      <w:lang w:val="id-ID"/>
    </w:rPr>
  </w:style>
  <w:style w:type="character" w:styleId="Emphasis">
    <w:name w:val="Emphasis"/>
    <w:basedOn w:val="DefaultParagraphFont"/>
    <w:uiPriority w:val="20"/>
    <w:qFormat/>
    <w:rsid w:val="00E24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906">
      <w:bodyDiv w:val="1"/>
      <w:marLeft w:val="0"/>
      <w:marRight w:val="0"/>
      <w:marTop w:val="0"/>
      <w:marBottom w:val="0"/>
      <w:divBdr>
        <w:top w:val="none" w:sz="0" w:space="0" w:color="auto"/>
        <w:left w:val="none" w:sz="0" w:space="0" w:color="auto"/>
        <w:bottom w:val="none" w:sz="0" w:space="0" w:color="auto"/>
        <w:right w:val="none" w:sz="0" w:space="0" w:color="auto"/>
      </w:divBdr>
    </w:div>
    <w:div w:id="21442574">
      <w:bodyDiv w:val="1"/>
      <w:marLeft w:val="0"/>
      <w:marRight w:val="0"/>
      <w:marTop w:val="0"/>
      <w:marBottom w:val="0"/>
      <w:divBdr>
        <w:top w:val="none" w:sz="0" w:space="0" w:color="auto"/>
        <w:left w:val="none" w:sz="0" w:space="0" w:color="auto"/>
        <w:bottom w:val="none" w:sz="0" w:space="0" w:color="auto"/>
        <w:right w:val="none" w:sz="0" w:space="0" w:color="auto"/>
      </w:divBdr>
    </w:div>
    <w:div w:id="24641639">
      <w:bodyDiv w:val="1"/>
      <w:marLeft w:val="0"/>
      <w:marRight w:val="0"/>
      <w:marTop w:val="0"/>
      <w:marBottom w:val="0"/>
      <w:divBdr>
        <w:top w:val="none" w:sz="0" w:space="0" w:color="auto"/>
        <w:left w:val="none" w:sz="0" w:space="0" w:color="auto"/>
        <w:bottom w:val="none" w:sz="0" w:space="0" w:color="auto"/>
        <w:right w:val="none" w:sz="0" w:space="0" w:color="auto"/>
      </w:divBdr>
    </w:div>
    <w:div w:id="44570768">
      <w:bodyDiv w:val="1"/>
      <w:marLeft w:val="0"/>
      <w:marRight w:val="0"/>
      <w:marTop w:val="0"/>
      <w:marBottom w:val="0"/>
      <w:divBdr>
        <w:top w:val="none" w:sz="0" w:space="0" w:color="auto"/>
        <w:left w:val="none" w:sz="0" w:space="0" w:color="auto"/>
        <w:bottom w:val="none" w:sz="0" w:space="0" w:color="auto"/>
        <w:right w:val="none" w:sz="0" w:space="0" w:color="auto"/>
      </w:divBdr>
    </w:div>
    <w:div w:id="46102873">
      <w:bodyDiv w:val="1"/>
      <w:marLeft w:val="0"/>
      <w:marRight w:val="0"/>
      <w:marTop w:val="0"/>
      <w:marBottom w:val="0"/>
      <w:divBdr>
        <w:top w:val="none" w:sz="0" w:space="0" w:color="auto"/>
        <w:left w:val="none" w:sz="0" w:space="0" w:color="auto"/>
        <w:bottom w:val="none" w:sz="0" w:space="0" w:color="auto"/>
        <w:right w:val="none" w:sz="0" w:space="0" w:color="auto"/>
      </w:divBdr>
    </w:div>
    <w:div w:id="46757196">
      <w:bodyDiv w:val="1"/>
      <w:marLeft w:val="0"/>
      <w:marRight w:val="0"/>
      <w:marTop w:val="0"/>
      <w:marBottom w:val="0"/>
      <w:divBdr>
        <w:top w:val="none" w:sz="0" w:space="0" w:color="auto"/>
        <w:left w:val="none" w:sz="0" w:space="0" w:color="auto"/>
        <w:bottom w:val="none" w:sz="0" w:space="0" w:color="auto"/>
        <w:right w:val="none" w:sz="0" w:space="0" w:color="auto"/>
      </w:divBdr>
    </w:div>
    <w:div w:id="51315715">
      <w:bodyDiv w:val="1"/>
      <w:marLeft w:val="0"/>
      <w:marRight w:val="0"/>
      <w:marTop w:val="0"/>
      <w:marBottom w:val="0"/>
      <w:divBdr>
        <w:top w:val="none" w:sz="0" w:space="0" w:color="auto"/>
        <w:left w:val="none" w:sz="0" w:space="0" w:color="auto"/>
        <w:bottom w:val="none" w:sz="0" w:space="0" w:color="auto"/>
        <w:right w:val="none" w:sz="0" w:space="0" w:color="auto"/>
      </w:divBdr>
    </w:div>
    <w:div w:id="79838291">
      <w:bodyDiv w:val="1"/>
      <w:marLeft w:val="0"/>
      <w:marRight w:val="0"/>
      <w:marTop w:val="0"/>
      <w:marBottom w:val="0"/>
      <w:divBdr>
        <w:top w:val="none" w:sz="0" w:space="0" w:color="auto"/>
        <w:left w:val="none" w:sz="0" w:space="0" w:color="auto"/>
        <w:bottom w:val="none" w:sz="0" w:space="0" w:color="auto"/>
        <w:right w:val="none" w:sz="0" w:space="0" w:color="auto"/>
      </w:divBdr>
    </w:div>
    <w:div w:id="89588166">
      <w:bodyDiv w:val="1"/>
      <w:marLeft w:val="0"/>
      <w:marRight w:val="0"/>
      <w:marTop w:val="0"/>
      <w:marBottom w:val="0"/>
      <w:divBdr>
        <w:top w:val="none" w:sz="0" w:space="0" w:color="auto"/>
        <w:left w:val="none" w:sz="0" w:space="0" w:color="auto"/>
        <w:bottom w:val="none" w:sz="0" w:space="0" w:color="auto"/>
        <w:right w:val="none" w:sz="0" w:space="0" w:color="auto"/>
      </w:divBdr>
    </w:div>
    <w:div w:id="93940213">
      <w:bodyDiv w:val="1"/>
      <w:marLeft w:val="0"/>
      <w:marRight w:val="0"/>
      <w:marTop w:val="0"/>
      <w:marBottom w:val="0"/>
      <w:divBdr>
        <w:top w:val="none" w:sz="0" w:space="0" w:color="auto"/>
        <w:left w:val="none" w:sz="0" w:space="0" w:color="auto"/>
        <w:bottom w:val="none" w:sz="0" w:space="0" w:color="auto"/>
        <w:right w:val="none" w:sz="0" w:space="0" w:color="auto"/>
      </w:divBdr>
    </w:div>
    <w:div w:id="146211737">
      <w:bodyDiv w:val="1"/>
      <w:marLeft w:val="0"/>
      <w:marRight w:val="0"/>
      <w:marTop w:val="0"/>
      <w:marBottom w:val="0"/>
      <w:divBdr>
        <w:top w:val="none" w:sz="0" w:space="0" w:color="auto"/>
        <w:left w:val="none" w:sz="0" w:space="0" w:color="auto"/>
        <w:bottom w:val="none" w:sz="0" w:space="0" w:color="auto"/>
        <w:right w:val="none" w:sz="0" w:space="0" w:color="auto"/>
      </w:divBdr>
    </w:div>
    <w:div w:id="220605788">
      <w:bodyDiv w:val="1"/>
      <w:marLeft w:val="0"/>
      <w:marRight w:val="0"/>
      <w:marTop w:val="0"/>
      <w:marBottom w:val="0"/>
      <w:divBdr>
        <w:top w:val="none" w:sz="0" w:space="0" w:color="auto"/>
        <w:left w:val="none" w:sz="0" w:space="0" w:color="auto"/>
        <w:bottom w:val="none" w:sz="0" w:space="0" w:color="auto"/>
        <w:right w:val="none" w:sz="0" w:space="0" w:color="auto"/>
      </w:divBdr>
    </w:div>
    <w:div w:id="221864775">
      <w:bodyDiv w:val="1"/>
      <w:marLeft w:val="0"/>
      <w:marRight w:val="0"/>
      <w:marTop w:val="0"/>
      <w:marBottom w:val="0"/>
      <w:divBdr>
        <w:top w:val="none" w:sz="0" w:space="0" w:color="auto"/>
        <w:left w:val="none" w:sz="0" w:space="0" w:color="auto"/>
        <w:bottom w:val="none" w:sz="0" w:space="0" w:color="auto"/>
        <w:right w:val="none" w:sz="0" w:space="0" w:color="auto"/>
      </w:divBdr>
    </w:div>
    <w:div w:id="223763746">
      <w:bodyDiv w:val="1"/>
      <w:marLeft w:val="0"/>
      <w:marRight w:val="0"/>
      <w:marTop w:val="0"/>
      <w:marBottom w:val="0"/>
      <w:divBdr>
        <w:top w:val="none" w:sz="0" w:space="0" w:color="auto"/>
        <w:left w:val="none" w:sz="0" w:space="0" w:color="auto"/>
        <w:bottom w:val="none" w:sz="0" w:space="0" w:color="auto"/>
        <w:right w:val="none" w:sz="0" w:space="0" w:color="auto"/>
      </w:divBdr>
    </w:div>
    <w:div w:id="236406254">
      <w:bodyDiv w:val="1"/>
      <w:marLeft w:val="0"/>
      <w:marRight w:val="0"/>
      <w:marTop w:val="0"/>
      <w:marBottom w:val="0"/>
      <w:divBdr>
        <w:top w:val="none" w:sz="0" w:space="0" w:color="auto"/>
        <w:left w:val="none" w:sz="0" w:space="0" w:color="auto"/>
        <w:bottom w:val="none" w:sz="0" w:space="0" w:color="auto"/>
        <w:right w:val="none" w:sz="0" w:space="0" w:color="auto"/>
      </w:divBdr>
    </w:div>
    <w:div w:id="254095711">
      <w:bodyDiv w:val="1"/>
      <w:marLeft w:val="0"/>
      <w:marRight w:val="0"/>
      <w:marTop w:val="0"/>
      <w:marBottom w:val="0"/>
      <w:divBdr>
        <w:top w:val="none" w:sz="0" w:space="0" w:color="auto"/>
        <w:left w:val="none" w:sz="0" w:space="0" w:color="auto"/>
        <w:bottom w:val="none" w:sz="0" w:space="0" w:color="auto"/>
        <w:right w:val="none" w:sz="0" w:space="0" w:color="auto"/>
      </w:divBdr>
    </w:div>
    <w:div w:id="275144083">
      <w:bodyDiv w:val="1"/>
      <w:marLeft w:val="0"/>
      <w:marRight w:val="0"/>
      <w:marTop w:val="0"/>
      <w:marBottom w:val="0"/>
      <w:divBdr>
        <w:top w:val="none" w:sz="0" w:space="0" w:color="auto"/>
        <w:left w:val="none" w:sz="0" w:space="0" w:color="auto"/>
        <w:bottom w:val="none" w:sz="0" w:space="0" w:color="auto"/>
        <w:right w:val="none" w:sz="0" w:space="0" w:color="auto"/>
      </w:divBdr>
    </w:div>
    <w:div w:id="277107538">
      <w:bodyDiv w:val="1"/>
      <w:marLeft w:val="0"/>
      <w:marRight w:val="0"/>
      <w:marTop w:val="0"/>
      <w:marBottom w:val="0"/>
      <w:divBdr>
        <w:top w:val="none" w:sz="0" w:space="0" w:color="auto"/>
        <w:left w:val="none" w:sz="0" w:space="0" w:color="auto"/>
        <w:bottom w:val="none" w:sz="0" w:space="0" w:color="auto"/>
        <w:right w:val="none" w:sz="0" w:space="0" w:color="auto"/>
      </w:divBdr>
    </w:div>
    <w:div w:id="278416812">
      <w:bodyDiv w:val="1"/>
      <w:marLeft w:val="0"/>
      <w:marRight w:val="0"/>
      <w:marTop w:val="0"/>
      <w:marBottom w:val="0"/>
      <w:divBdr>
        <w:top w:val="none" w:sz="0" w:space="0" w:color="auto"/>
        <w:left w:val="none" w:sz="0" w:space="0" w:color="auto"/>
        <w:bottom w:val="none" w:sz="0" w:space="0" w:color="auto"/>
        <w:right w:val="none" w:sz="0" w:space="0" w:color="auto"/>
      </w:divBdr>
    </w:div>
    <w:div w:id="338505116">
      <w:bodyDiv w:val="1"/>
      <w:marLeft w:val="0"/>
      <w:marRight w:val="0"/>
      <w:marTop w:val="0"/>
      <w:marBottom w:val="0"/>
      <w:divBdr>
        <w:top w:val="none" w:sz="0" w:space="0" w:color="auto"/>
        <w:left w:val="none" w:sz="0" w:space="0" w:color="auto"/>
        <w:bottom w:val="none" w:sz="0" w:space="0" w:color="auto"/>
        <w:right w:val="none" w:sz="0" w:space="0" w:color="auto"/>
      </w:divBdr>
    </w:div>
    <w:div w:id="353191457">
      <w:bodyDiv w:val="1"/>
      <w:marLeft w:val="0"/>
      <w:marRight w:val="0"/>
      <w:marTop w:val="0"/>
      <w:marBottom w:val="0"/>
      <w:divBdr>
        <w:top w:val="none" w:sz="0" w:space="0" w:color="auto"/>
        <w:left w:val="none" w:sz="0" w:space="0" w:color="auto"/>
        <w:bottom w:val="none" w:sz="0" w:space="0" w:color="auto"/>
        <w:right w:val="none" w:sz="0" w:space="0" w:color="auto"/>
      </w:divBdr>
    </w:div>
    <w:div w:id="372773929">
      <w:bodyDiv w:val="1"/>
      <w:marLeft w:val="0"/>
      <w:marRight w:val="0"/>
      <w:marTop w:val="0"/>
      <w:marBottom w:val="0"/>
      <w:divBdr>
        <w:top w:val="none" w:sz="0" w:space="0" w:color="auto"/>
        <w:left w:val="none" w:sz="0" w:space="0" w:color="auto"/>
        <w:bottom w:val="none" w:sz="0" w:space="0" w:color="auto"/>
        <w:right w:val="none" w:sz="0" w:space="0" w:color="auto"/>
      </w:divBdr>
    </w:div>
    <w:div w:id="389578730">
      <w:bodyDiv w:val="1"/>
      <w:marLeft w:val="0"/>
      <w:marRight w:val="0"/>
      <w:marTop w:val="0"/>
      <w:marBottom w:val="0"/>
      <w:divBdr>
        <w:top w:val="none" w:sz="0" w:space="0" w:color="auto"/>
        <w:left w:val="none" w:sz="0" w:space="0" w:color="auto"/>
        <w:bottom w:val="none" w:sz="0" w:space="0" w:color="auto"/>
        <w:right w:val="none" w:sz="0" w:space="0" w:color="auto"/>
      </w:divBdr>
    </w:div>
    <w:div w:id="394476157">
      <w:bodyDiv w:val="1"/>
      <w:marLeft w:val="0"/>
      <w:marRight w:val="0"/>
      <w:marTop w:val="0"/>
      <w:marBottom w:val="0"/>
      <w:divBdr>
        <w:top w:val="none" w:sz="0" w:space="0" w:color="auto"/>
        <w:left w:val="none" w:sz="0" w:space="0" w:color="auto"/>
        <w:bottom w:val="none" w:sz="0" w:space="0" w:color="auto"/>
        <w:right w:val="none" w:sz="0" w:space="0" w:color="auto"/>
      </w:divBdr>
    </w:div>
    <w:div w:id="394737825">
      <w:bodyDiv w:val="1"/>
      <w:marLeft w:val="0"/>
      <w:marRight w:val="0"/>
      <w:marTop w:val="0"/>
      <w:marBottom w:val="0"/>
      <w:divBdr>
        <w:top w:val="none" w:sz="0" w:space="0" w:color="auto"/>
        <w:left w:val="none" w:sz="0" w:space="0" w:color="auto"/>
        <w:bottom w:val="none" w:sz="0" w:space="0" w:color="auto"/>
        <w:right w:val="none" w:sz="0" w:space="0" w:color="auto"/>
      </w:divBdr>
    </w:div>
    <w:div w:id="406461568">
      <w:bodyDiv w:val="1"/>
      <w:marLeft w:val="0"/>
      <w:marRight w:val="0"/>
      <w:marTop w:val="0"/>
      <w:marBottom w:val="0"/>
      <w:divBdr>
        <w:top w:val="none" w:sz="0" w:space="0" w:color="auto"/>
        <w:left w:val="none" w:sz="0" w:space="0" w:color="auto"/>
        <w:bottom w:val="none" w:sz="0" w:space="0" w:color="auto"/>
        <w:right w:val="none" w:sz="0" w:space="0" w:color="auto"/>
      </w:divBdr>
    </w:div>
    <w:div w:id="447165752">
      <w:bodyDiv w:val="1"/>
      <w:marLeft w:val="0"/>
      <w:marRight w:val="0"/>
      <w:marTop w:val="0"/>
      <w:marBottom w:val="0"/>
      <w:divBdr>
        <w:top w:val="none" w:sz="0" w:space="0" w:color="auto"/>
        <w:left w:val="none" w:sz="0" w:space="0" w:color="auto"/>
        <w:bottom w:val="none" w:sz="0" w:space="0" w:color="auto"/>
        <w:right w:val="none" w:sz="0" w:space="0" w:color="auto"/>
      </w:divBdr>
    </w:div>
    <w:div w:id="456527035">
      <w:bodyDiv w:val="1"/>
      <w:marLeft w:val="0"/>
      <w:marRight w:val="0"/>
      <w:marTop w:val="0"/>
      <w:marBottom w:val="0"/>
      <w:divBdr>
        <w:top w:val="none" w:sz="0" w:space="0" w:color="auto"/>
        <w:left w:val="none" w:sz="0" w:space="0" w:color="auto"/>
        <w:bottom w:val="none" w:sz="0" w:space="0" w:color="auto"/>
        <w:right w:val="none" w:sz="0" w:space="0" w:color="auto"/>
      </w:divBdr>
    </w:div>
    <w:div w:id="457997266">
      <w:bodyDiv w:val="1"/>
      <w:marLeft w:val="0"/>
      <w:marRight w:val="0"/>
      <w:marTop w:val="0"/>
      <w:marBottom w:val="0"/>
      <w:divBdr>
        <w:top w:val="none" w:sz="0" w:space="0" w:color="auto"/>
        <w:left w:val="none" w:sz="0" w:space="0" w:color="auto"/>
        <w:bottom w:val="none" w:sz="0" w:space="0" w:color="auto"/>
        <w:right w:val="none" w:sz="0" w:space="0" w:color="auto"/>
      </w:divBdr>
    </w:div>
    <w:div w:id="466971014">
      <w:bodyDiv w:val="1"/>
      <w:marLeft w:val="0"/>
      <w:marRight w:val="0"/>
      <w:marTop w:val="0"/>
      <w:marBottom w:val="0"/>
      <w:divBdr>
        <w:top w:val="none" w:sz="0" w:space="0" w:color="auto"/>
        <w:left w:val="none" w:sz="0" w:space="0" w:color="auto"/>
        <w:bottom w:val="none" w:sz="0" w:space="0" w:color="auto"/>
        <w:right w:val="none" w:sz="0" w:space="0" w:color="auto"/>
      </w:divBdr>
    </w:div>
    <w:div w:id="483547843">
      <w:bodyDiv w:val="1"/>
      <w:marLeft w:val="0"/>
      <w:marRight w:val="0"/>
      <w:marTop w:val="0"/>
      <w:marBottom w:val="0"/>
      <w:divBdr>
        <w:top w:val="none" w:sz="0" w:space="0" w:color="auto"/>
        <w:left w:val="none" w:sz="0" w:space="0" w:color="auto"/>
        <w:bottom w:val="none" w:sz="0" w:space="0" w:color="auto"/>
        <w:right w:val="none" w:sz="0" w:space="0" w:color="auto"/>
      </w:divBdr>
    </w:div>
    <w:div w:id="484320267">
      <w:bodyDiv w:val="1"/>
      <w:marLeft w:val="0"/>
      <w:marRight w:val="0"/>
      <w:marTop w:val="0"/>
      <w:marBottom w:val="0"/>
      <w:divBdr>
        <w:top w:val="none" w:sz="0" w:space="0" w:color="auto"/>
        <w:left w:val="none" w:sz="0" w:space="0" w:color="auto"/>
        <w:bottom w:val="none" w:sz="0" w:space="0" w:color="auto"/>
        <w:right w:val="none" w:sz="0" w:space="0" w:color="auto"/>
      </w:divBdr>
    </w:div>
    <w:div w:id="491144862">
      <w:bodyDiv w:val="1"/>
      <w:marLeft w:val="0"/>
      <w:marRight w:val="0"/>
      <w:marTop w:val="0"/>
      <w:marBottom w:val="0"/>
      <w:divBdr>
        <w:top w:val="none" w:sz="0" w:space="0" w:color="auto"/>
        <w:left w:val="none" w:sz="0" w:space="0" w:color="auto"/>
        <w:bottom w:val="none" w:sz="0" w:space="0" w:color="auto"/>
        <w:right w:val="none" w:sz="0" w:space="0" w:color="auto"/>
      </w:divBdr>
    </w:div>
    <w:div w:id="527912145">
      <w:bodyDiv w:val="1"/>
      <w:marLeft w:val="0"/>
      <w:marRight w:val="0"/>
      <w:marTop w:val="0"/>
      <w:marBottom w:val="0"/>
      <w:divBdr>
        <w:top w:val="none" w:sz="0" w:space="0" w:color="auto"/>
        <w:left w:val="none" w:sz="0" w:space="0" w:color="auto"/>
        <w:bottom w:val="none" w:sz="0" w:space="0" w:color="auto"/>
        <w:right w:val="none" w:sz="0" w:space="0" w:color="auto"/>
      </w:divBdr>
    </w:div>
    <w:div w:id="539436693">
      <w:bodyDiv w:val="1"/>
      <w:marLeft w:val="0"/>
      <w:marRight w:val="0"/>
      <w:marTop w:val="0"/>
      <w:marBottom w:val="0"/>
      <w:divBdr>
        <w:top w:val="none" w:sz="0" w:space="0" w:color="auto"/>
        <w:left w:val="none" w:sz="0" w:space="0" w:color="auto"/>
        <w:bottom w:val="none" w:sz="0" w:space="0" w:color="auto"/>
        <w:right w:val="none" w:sz="0" w:space="0" w:color="auto"/>
      </w:divBdr>
    </w:div>
    <w:div w:id="557978407">
      <w:bodyDiv w:val="1"/>
      <w:marLeft w:val="0"/>
      <w:marRight w:val="0"/>
      <w:marTop w:val="0"/>
      <w:marBottom w:val="0"/>
      <w:divBdr>
        <w:top w:val="none" w:sz="0" w:space="0" w:color="auto"/>
        <w:left w:val="none" w:sz="0" w:space="0" w:color="auto"/>
        <w:bottom w:val="none" w:sz="0" w:space="0" w:color="auto"/>
        <w:right w:val="none" w:sz="0" w:space="0" w:color="auto"/>
      </w:divBdr>
    </w:div>
    <w:div w:id="580069446">
      <w:bodyDiv w:val="1"/>
      <w:marLeft w:val="0"/>
      <w:marRight w:val="0"/>
      <w:marTop w:val="0"/>
      <w:marBottom w:val="0"/>
      <w:divBdr>
        <w:top w:val="none" w:sz="0" w:space="0" w:color="auto"/>
        <w:left w:val="none" w:sz="0" w:space="0" w:color="auto"/>
        <w:bottom w:val="none" w:sz="0" w:space="0" w:color="auto"/>
        <w:right w:val="none" w:sz="0" w:space="0" w:color="auto"/>
      </w:divBdr>
    </w:div>
    <w:div w:id="594485119">
      <w:bodyDiv w:val="1"/>
      <w:marLeft w:val="0"/>
      <w:marRight w:val="0"/>
      <w:marTop w:val="0"/>
      <w:marBottom w:val="0"/>
      <w:divBdr>
        <w:top w:val="none" w:sz="0" w:space="0" w:color="auto"/>
        <w:left w:val="none" w:sz="0" w:space="0" w:color="auto"/>
        <w:bottom w:val="none" w:sz="0" w:space="0" w:color="auto"/>
        <w:right w:val="none" w:sz="0" w:space="0" w:color="auto"/>
      </w:divBdr>
    </w:div>
    <w:div w:id="603149213">
      <w:bodyDiv w:val="1"/>
      <w:marLeft w:val="0"/>
      <w:marRight w:val="0"/>
      <w:marTop w:val="0"/>
      <w:marBottom w:val="0"/>
      <w:divBdr>
        <w:top w:val="none" w:sz="0" w:space="0" w:color="auto"/>
        <w:left w:val="none" w:sz="0" w:space="0" w:color="auto"/>
        <w:bottom w:val="none" w:sz="0" w:space="0" w:color="auto"/>
        <w:right w:val="none" w:sz="0" w:space="0" w:color="auto"/>
      </w:divBdr>
    </w:div>
    <w:div w:id="635453695">
      <w:bodyDiv w:val="1"/>
      <w:marLeft w:val="0"/>
      <w:marRight w:val="0"/>
      <w:marTop w:val="0"/>
      <w:marBottom w:val="0"/>
      <w:divBdr>
        <w:top w:val="none" w:sz="0" w:space="0" w:color="auto"/>
        <w:left w:val="none" w:sz="0" w:space="0" w:color="auto"/>
        <w:bottom w:val="none" w:sz="0" w:space="0" w:color="auto"/>
        <w:right w:val="none" w:sz="0" w:space="0" w:color="auto"/>
      </w:divBdr>
    </w:div>
    <w:div w:id="646861759">
      <w:bodyDiv w:val="1"/>
      <w:marLeft w:val="0"/>
      <w:marRight w:val="0"/>
      <w:marTop w:val="0"/>
      <w:marBottom w:val="0"/>
      <w:divBdr>
        <w:top w:val="none" w:sz="0" w:space="0" w:color="auto"/>
        <w:left w:val="none" w:sz="0" w:space="0" w:color="auto"/>
        <w:bottom w:val="none" w:sz="0" w:space="0" w:color="auto"/>
        <w:right w:val="none" w:sz="0" w:space="0" w:color="auto"/>
      </w:divBdr>
    </w:div>
    <w:div w:id="660889938">
      <w:bodyDiv w:val="1"/>
      <w:marLeft w:val="0"/>
      <w:marRight w:val="0"/>
      <w:marTop w:val="0"/>
      <w:marBottom w:val="0"/>
      <w:divBdr>
        <w:top w:val="none" w:sz="0" w:space="0" w:color="auto"/>
        <w:left w:val="none" w:sz="0" w:space="0" w:color="auto"/>
        <w:bottom w:val="none" w:sz="0" w:space="0" w:color="auto"/>
        <w:right w:val="none" w:sz="0" w:space="0" w:color="auto"/>
      </w:divBdr>
    </w:div>
    <w:div w:id="667907247">
      <w:bodyDiv w:val="1"/>
      <w:marLeft w:val="0"/>
      <w:marRight w:val="0"/>
      <w:marTop w:val="0"/>
      <w:marBottom w:val="0"/>
      <w:divBdr>
        <w:top w:val="none" w:sz="0" w:space="0" w:color="auto"/>
        <w:left w:val="none" w:sz="0" w:space="0" w:color="auto"/>
        <w:bottom w:val="none" w:sz="0" w:space="0" w:color="auto"/>
        <w:right w:val="none" w:sz="0" w:space="0" w:color="auto"/>
      </w:divBdr>
    </w:div>
    <w:div w:id="669020085">
      <w:bodyDiv w:val="1"/>
      <w:marLeft w:val="0"/>
      <w:marRight w:val="0"/>
      <w:marTop w:val="0"/>
      <w:marBottom w:val="0"/>
      <w:divBdr>
        <w:top w:val="none" w:sz="0" w:space="0" w:color="auto"/>
        <w:left w:val="none" w:sz="0" w:space="0" w:color="auto"/>
        <w:bottom w:val="none" w:sz="0" w:space="0" w:color="auto"/>
        <w:right w:val="none" w:sz="0" w:space="0" w:color="auto"/>
      </w:divBdr>
    </w:div>
    <w:div w:id="746926853">
      <w:bodyDiv w:val="1"/>
      <w:marLeft w:val="0"/>
      <w:marRight w:val="0"/>
      <w:marTop w:val="0"/>
      <w:marBottom w:val="0"/>
      <w:divBdr>
        <w:top w:val="none" w:sz="0" w:space="0" w:color="auto"/>
        <w:left w:val="none" w:sz="0" w:space="0" w:color="auto"/>
        <w:bottom w:val="none" w:sz="0" w:space="0" w:color="auto"/>
        <w:right w:val="none" w:sz="0" w:space="0" w:color="auto"/>
      </w:divBdr>
    </w:div>
    <w:div w:id="750200542">
      <w:bodyDiv w:val="1"/>
      <w:marLeft w:val="0"/>
      <w:marRight w:val="0"/>
      <w:marTop w:val="0"/>
      <w:marBottom w:val="0"/>
      <w:divBdr>
        <w:top w:val="none" w:sz="0" w:space="0" w:color="auto"/>
        <w:left w:val="none" w:sz="0" w:space="0" w:color="auto"/>
        <w:bottom w:val="none" w:sz="0" w:space="0" w:color="auto"/>
        <w:right w:val="none" w:sz="0" w:space="0" w:color="auto"/>
      </w:divBdr>
    </w:div>
    <w:div w:id="766998660">
      <w:bodyDiv w:val="1"/>
      <w:marLeft w:val="0"/>
      <w:marRight w:val="0"/>
      <w:marTop w:val="0"/>
      <w:marBottom w:val="0"/>
      <w:divBdr>
        <w:top w:val="none" w:sz="0" w:space="0" w:color="auto"/>
        <w:left w:val="none" w:sz="0" w:space="0" w:color="auto"/>
        <w:bottom w:val="none" w:sz="0" w:space="0" w:color="auto"/>
        <w:right w:val="none" w:sz="0" w:space="0" w:color="auto"/>
      </w:divBdr>
    </w:div>
    <w:div w:id="788012838">
      <w:bodyDiv w:val="1"/>
      <w:marLeft w:val="0"/>
      <w:marRight w:val="0"/>
      <w:marTop w:val="0"/>
      <w:marBottom w:val="0"/>
      <w:divBdr>
        <w:top w:val="none" w:sz="0" w:space="0" w:color="auto"/>
        <w:left w:val="none" w:sz="0" w:space="0" w:color="auto"/>
        <w:bottom w:val="none" w:sz="0" w:space="0" w:color="auto"/>
        <w:right w:val="none" w:sz="0" w:space="0" w:color="auto"/>
      </w:divBdr>
    </w:div>
    <w:div w:id="789517687">
      <w:bodyDiv w:val="1"/>
      <w:marLeft w:val="0"/>
      <w:marRight w:val="0"/>
      <w:marTop w:val="0"/>
      <w:marBottom w:val="0"/>
      <w:divBdr>
        <w:top w:val="none" w:sz="0" w:space="0" w:color="auto"/>
        <w:left w:val="none" w:sz="0" w:space="0" w:color="auto"/>
        <w:bottom w:val="none" w:sz="0" w:space="0" w:color="auto"/>
        <w:right w:val="none" w:sz="0" w:space="0" w:color="auto"/>
      </w:divBdr>
    </w:div>
    <w:div w:id="800684572">
      <w:bodyDiv w:val="1"/>
      <w:marLeft w:val="0"/>
      <w:marRight w:val="0"/>
      <w:marTop w:val="0"/>
      <w:marBottom w:val="0"/>
      <w:divBdr>
        <w:top w:val="none" w:sz="0" w:space="0" w:color="auto"/>
        <w:left w:val="none" w:sz="0" w:space="0" w:color="auto"/>
        <w:bottom w:val="none" w:sz="0" w:space="0" w:color="auto"/>
        <w:right w:val="none" w:sz="0" w:space="0" w:color="auto"/>
      </w:divBdr>
    </w:div>
    <w:div w:id="814225931">
      <w:bodyDiv w:val="1"/>
      <w:marLeft w:val="0"/>
      <w:marRight w:val="0"/>
      <w:marTop w:val="0"/>
      <w:marBottom w:val="0"/>
      <w:divBdr>
        <w:top w:val="none" w:sz="0" w:space="0" w:color="auto"/>
        <w:left w:val="none" w:sz="0" w:space="0" w:color="auto"/>
        <w:bottom w:val="none" w:sz="0" w:space="0" w:color="auto"/>
        <w:right w:val="none" w:sz="0" w:space="0" w:color="auto"/>
      </w:divBdr>
    </w:div>
    <w:div w:id="823352811">
      <w:bodyDiv w:val="1"/>
      <w:marLeft w:val="0"/>
      <w:marRight w:val="0"/>
      <w:marTop w:val="0"/>
      <w:marBottom w:val="0"/>
      <w:divBdr>
        <w:top w:val="none" w:sz="0" w:space="0" w:color="auto"/>
        <w:left w:val="none" w:sz="0" w:space="0" w:color="auto"/>
        <w:bottom w:val="none" w:sz="0" w:space="0" w:color="auto"/>
        <w:right w:val="none" w:sz="0" w:space="0" w:color="auto"/>
      </w:divBdr>
    </w:div>
    <w:div w:id="824396764">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5125493">
      <w:bodyDiv w:val="1"/>
      <w:marLeft w:val="0"/>
      <w:marRight w:val="0"/>
      <w:marTop w:val="0"/>
      <w:marBottom w:val="0"/>
      <w:divBdr>
        <w:top w:val="none" w:sz="0" w:space="0" w:color="auto"/>
        <w:left w:val="none" w:sz="0" w:space="0" w:color="auto"/>
        <w:bottom w:val="none" w:sz="0" w:space="0" w:color="auto"/>
        <w:right w:val="none" w:sz="0" w:space="0" w:color="auto"/>
      </w:divBdr>
    </w:div>
    <w:div w:id="827675866">
      <w:bodyDiv w:val="1"/>
      <w:marLeft w:val="0"/>
      <w:marRight w:val="0"/>
      <w:marTop w:val="0"/>
      <w:marBottom w:val="0"/>
      <w:divBdr>
        <w:top w:val="none" w:sz="0" w:space="0" w:color="auto"/>
        <w:left w:val="none" w:sz="0" w:space="0" w:color="auto"/>
        <w:bottom w:val="none" w:sz="0" w:space="0" w:color="auto"/>
        <w:right w:val="none" w:sz="0" w:space="0" w:color="auto"/>
      </w:divBdr>
    </w:div>
    <w:div w:id="830102664">
      <w:bodyDiv w:val="1"/>
      <w:marLeft w:val="0"/>
      <w:marRight w:val="0"/>
      <w:marTop w:val="0"/>
      <w:marBottom w:val="0"/>
      <w:divBdr>
        <w:top w:val="none" w:sz="0" w:space="0" w:color="auto"/>
        <w:left w:val="none" w:sz="0" w:space="0" w:color="auto"/>
        <w:bottom w:val="none" w:sz="0" w:space="0" w:color="auto"/>
        <w:right w:val="none" w:sz="0" w:space="0" w:color="auto"/>
      </w:divBdr>
    </w:div>
    <w:div w:id="842085242">
      <w:bodyDiv w:val="1"/>
      <w:marLeft w:val="0"/>
      <w:marRight w:val="0"/>
      <w:marTop w:val="0"/>
      <w:marBottom w:val="0"/>
      <w:divBdr>
        <w:top w:val="none" w:sz="0" w:space="0" w:color="auto"/>
        <w:left w:val="none" w:sz="0" w:space="0" w:color="auto"/>
        <w:bottom w:val="none" w:sz="0" w:space="0" w:color="auto"/>
        <w:right w:val="none" w:sz="0" w:space="0" w:color="auto"/>
      </w:divBdr>
    </w:div>
    <w:div w:id="848371374">
      <w:bodyDiv w:val="1"/>
      <w:marLeft w:val="0"/>
      <w:marRight w:val="0"/>
      <w:marTop w:val="0"/>
      <w:marBottom w:val="0"/>
      <w:divBdr>
        <w:top w:val="none" w:sz="0" w:space="0" w:color="auto"/>
        <w:left w:val="none" w:sz="0" w:space="0" w:color="auto"/>
        <w:bottom w:val="none" w:sz="0" w:space="0" w:color="auto"/>
        <w:right w:val="none" w:sz="0" w:space="0" w:color="auto"/>
      </w:divBdr>
    </w:div>
    <w:div w:id="863639064">
      <w:bodyDiv w:val="1"/>
      <w:marLeft w:val="0"/>
      <w:marRight w:val="0"/>
      <w:marTop w:val="0"/>
      <w:marBottom w:val="0"/>
      <w:divBdr>
        <w:top w:val="none" w:sz="0" w:space="0" w:color="auto"/>
        <w:left w:val="none" w:sz="0" w:space="0" w:color="auto"/>
        <w:bottom w:val="none" w:sz="0" w:space="0" w:color="auto"/>
        <w:right w:val="none" w:sz="0" w:space="0" w:color="auto"/>
      </w:divBdr>
    </w:div>
    <w:div w:id="881676002">
      <w:bodyDiv w:val="1"/>
      <w:marLeft w:val="0"/>
      <w:marRight w:val="0"/>
      <w:marTop w:val="0"/>
      <w:marBottom w:val="0"/>
      <w:divBdr>
        <w:top w:val="none" w:sz="0" w:space="0" w:color="auto"/>
        <w:left w:val="none" w:sz="0" w:space="0" w:color="auto"/>
        <w:bottom w:val="none" w:sz="0" w:space="0" w:color="auto"/>
        <w:right w:val="none" w:sz="0" w:space="0" w:color="auto"/>
      </w:divBdr>
    </w:div>
    <w:div w:id="887423296">
      <w:bodyDiv w:val="1"/>
      <w:marLeft w:val="0"/>
      <w:marRight w:val="0"/>
      <w:marTop w:val="0"/>
      <w:marBottom w:val="0"/>
      <w:divBdr>
        <w:top w:val="none" w:sz="0" w:space="0" w:color="auto"/>
        <w:left w:val="none" w:sz="0" w:space="0" w:color="auto"/>
        <w:bottom w:val="none" w:sz="0" w:space="0" w:color="auto"/>
        <w:right w:val="none" w:sz="0" w:space="0" w:color="auto"/>
      </w:divBdr>
    </w:div>
    <w:div w:id="889002656">
      <w:bodyDiv w:val="1"/>
      <w:marLeft w:val="0"/>
      <w:marRight w:val="0"/>
      <w:marTop w:val="0"/>
      <w:marBottom w:val="0"/>
      <w:divBdr>
        <w:top w:val="none" w:sz="0" w:space="0" w:color="auto"/>
        <w:left w:val="none" w:sz="0" w:space="0" w:color="auto"/>
        <w:bottom w:val="none" w:sz="0" w:space="0" w:color="auto"/>
        <w:right w:val="none" w:sz="0" w:space="0" w:color="auto"/>
      </w:divBdr>
    </w:div>
    <w:div w:id="890002973">
      <w:bodyDiv w:val="1"/>
      <w:marLeft w:val="0"/>
      <w:marRight w:val="0"/>
      <w:marTop w:val="0"/>
      <w:marBottom w:val="0"/>
      <w:divBdr>
        <w:top w:val="none" w:sz="0" w:space="0" w:color="auto"/>
        <w:left w:val="none" w:sz="0" w:space="0" w:color="auto"/>
        <w:bottom w:val="none" w:sz="0" w:space="0" w:color="auto"/>
        <w:right w:val="none" w:sz="0" w:space="0" w:color="auto"/>
      </w:divBdr>
    </w:div>
    <w:div w:id="892010968">
      <w:bodyDiv w:val="1"/>
      <w:marLeft w:val="0"/>
      <w:marRight w:val="0"/>
      <w:marTop w:val="0"/>
      <w:marBottom w:val="0"/>
      <w:divBdr>
        <w:top w:val="none" w:sz="0" w:space="0" w:color="auto"/>
        <w:left w:val="none" w:sz="0" w:space="0" w:color="auto"/>
        <w:bottom w:val="none" w:sz="0" w:space="0" w:color="auto"/>
        <w:right w:val="none" w:sz="0" w:space="0" w:color="auto"/>
      </w:divBdr>
    </w:div>
    <w:div w:id="928929253">
      <w:bodyDiv w:val="1"/>
      <w:marLeft w:val="0"/>
      <w:marRight w:val="0"/>
      <w:marTop w:val="0"/>
      <w:marBottom w:val="0"/>
      <w:divBdr>
        <w:top w:val="none" w:sz="0" w:space="0" w:color="auto"/>
        <w:left w:val="none" w:sz="0" w:space="0" w:color="auto"/>
        <w:bottom w:val="none" w:sz="0" w:space="0" w:color="auto"/>
        <w:right w:val="none" w:sz="0" w:space="0" w:color="auto"/>
      </w:divBdr>
    </w:div>
    <w:div w:id="972952281">
      <w:bodyDiv w:val="1"/>
      <w:marLeft w:val="0"/>
      <w:marRight w:val="0"/>
      <w:marTop w:val="0"/>
      <w:marBottom w:val="0"/>
      <w:divBdr>
        <w:top w:val="none" w:sz="0" w:space="0" w:color="auto"/>
        <w:left w:val="none" w:sz="0" w:space="0" w:color="auto"/>
        <w:bottom w:val="none" w:sz="0" w:space="0" w:color="auto"/>
        <w:right w:val="none" w:sz="0" w:space="0" w:color="auto"/>
      </w:divBdr>
    </w:div>
    <w:div w:id="986668027">
      <w:bodyDiv w:val="1"/>
      <w:marLeft w:val="0"/>
      <w:marRight w:val="0"/>
      <w:marTop w:val="0"/>
      <w:marBottom w:val="0"/>
      <w:divBdr>
        <w:top w:val="none" w:sz="0" w:space="0" w:color="auto"/>
        <w:left w:val="none" w:sz="0" w:space="0" w:color="auto"/>
        <w:bottom w:val="none" w:sz="0" w:space="0" w:color="auto"/>
        <w:right w:val="none" w:sz="0" w:space="0" w:color="auto"/>
      </w:divBdr>
    </w:div>
    <w:div w:id="990140896">
      <w:bodyDiv w:val="1"/>
      <w:marLeft w:val="0"/>
      <w:marRight w:val="0"/>
      <w:marTop w:val="0"/>
      <w:marBottom w:val="0"/>
      <w:divBdr>
        <w:top w:val="none" w:sz="0" w:space="0" w:color="auto"/>
        <w:left w:val="none" w:sz="0" w:space="0" w:color="auto"/>
        <w:bottom w:val="none" w:sz="0" w:space="0" w:color="auto"/>
        <w:right w:val="none" w:sz="0" w:space="0" w:color="auto"/>
      </w:divBdr>
    </w:div>
    <w:div w:id="995885096">
      <w:bodyDiv w:val="1"/>
      <w:marLeft w:val="0"/>
      <w:marRight w:val="0"/>
      <w:marTop w:val="0"/>
      <w:marBottom w:val="0"/>
      <w:divBdr>
        <w:top w:val="none" w:sz="0" w:space="0" w:color="auto"/>
        <w:left w:val="none" w:sz="0" w:space="0" w:color="auto"/>
        <w:bottom w:val="none" w:sz="0" w:space="0" w:color="auto"/>
        <w:right w:val="none" w:sz="0" w:space="0" w:color="auto"/>
      </w:divBdr>
    </w:div>
    <w:div w:id="1002048995">
      <w:bodyDiv w:val="1"/>
      <w:marLeft w:val="0"/>
      <w:marRight w:val="0"/>
      <w:marTop w:val="0"/>
      <w:marBottom w:val="0"/>
      <w:divBdr>
        <w:top w:val="none" w:sz="0" w:space="0" w:color="auto"/>
        <w:left w:val="none" w:sz="0" w:space="0" w:color="auto"/>
        <w:bottom w:val="none" w:sz="0" w:space="0" w:color="auto"/>
        <w:right w:val="none" w:sz="0" w:space="0" w:color="auto"/>
      </w:divBdr>
    </w:div>
    <w:div w:id="1007830734">
      <w:bodyDiv w:val="1"/>
      <w:marLeft w:val="0"/>
      <w:marRight w:val="0"/>
      <w:marTop w:val="0"/>
      <w:marBottom w:val="0"/>
      <w:divBdr>
        <w:top w:val="none" w:sz="0" w:space="0" w:color="auto"/>
        <w:left w:val="none" w:sz="0" w:space="0" w:color="auto"/>
        <w:bottom w:val="none" w:sz="0" w:space="0" w:color="auto"/>
        <w:right w:val="none" w:sz="0" w:space="0" w:color="auto"/>
      </w:divBdr>
    </w:div>
    <w:div w:id="1034773457">
      <w:bodyDiv w:val="1"/>
      <w:marLeft w:val="0"/>
      <w:marRight w:val="0"/>
      <w:marTop w:val="0"/>
      <w:marBottom w:val="0"/>
      <w:divBdr>
        <w:top w:val="none" w:sz="0" w:space="0" w:color="auto"/>
        <w:left w:val="none" w:sz="0" w:space="0" w:color="auto"/>
        <w:bottom w:val="none" w:sz="0" w:space="0" w:color="auto"/>
        <w:right w:val="none" w:sz="0" w:space="0" w:color="auto"/>
      </w:divBdr>
    </w:div>
    <w:div w:id="1035232249">
      <w:bodyDiv w:val="1"/>
      <w:marLeft w:val="0"/>
      <w:marRight w:val="0"/>
      <w:marTop w:val="0"/>
      <w:marBottom w:val="0"/>
      <w:divBdr>
        <w:top w:val="none" w:sz="0" w:space="0" w:color="auto"/>
        <w:left w:val="none" w:sz="0" w:space="0" w:color="auto"/>
        <w:bottom w:val="none" w:sz="0" w:space="0" w:color="auto"/>
        <w:right w:val="none" w:sz="0" w:space="0" w:color="auto"/>
      </w:divBdr>
    </w:div>
    <w:div w:id="1051465182">
      <w:bodyDiv w:val="1"/>
      <w:marLeft w:val="0"/>
      <w:marRight w:val="0"/>
      <w:marTop w:val="0"/>
      <w:marBottom w:val="0"/>
      <w:divBdr>
        <w:top w:val="none" w:sz="0" w:space="0" w:color="auto"/>
        <w:left w:val="none" w:sz="0" w:space="0" w:color="auto"/>
        <w:bottom w:val="none" w:sz="0" w:space="0" w:color="auto"/>
        <w:right w:val="none" w:sz="0" w:space="0" w:color="auto"/>
      </w:divBdr>
    </w:div>
    <w:div w:id="1059475509">
      <w:bodyDiv w:val="1"/>
      <w:marLeft w:val="0"/>
      <w:marRight w:val="0"/>
      <w:marTop w:val="0"/>
      <w:marBottom w:val="0"/>
      <w:divBdr>
        <w:top w:val="none" w:sz="0" w:space="0" w:color="auto"/>
        <w:left w:val="none" w:sz="0" w:space="0" w:color="auto"/>
        <w:bottom w:val="none" w:sz="0" w:space="0" w:color="auto"/>
        <w:right w:val="none" w:sz="0" w:space="0" w:color="auto"/>
      </w:divBdr>
    </w:div>
    <w:div w:id="1071123397">
      <w:bodyDiv w:val="1"/>
      <w:marLeft w:val="0"/>
      <w:marRight w:val="0"/>
      <w:marTop w:val="0"/>
      <w:marBottom w:val="0"/>
      <w:divBdr>
        <w:top w:val="none" w:sz="0" w:space="0" w:color="auto"/>
        <w:left w:val="none" w:sz="0" w:space="0" w:color="auto"/>
        <w:bottom w:val="none" w:sz="0" w:space="0" w:color="auto"/>
        <w:right w:val="none" w:sz="0" w:space="0" w:color="auto"/>
      </w:divBdr>
    </w:div>
    <w:div w:id="1091510697">
      <w:bodyDiv w:val="1"/>
      <w:marLeft w:val="0"/>
      <w:marRight w:val="0"/>
      <w:marTop w:val="0"/>
      <w:marBottom w:val="0"/>
      <w:divBdr>
        <w:top w:val="none" w:sz="0" w:space="0" w:color="auto"/>
        <w:left w:val="none" w:sz="0" w:space="0" w:color="auto"/>
        <w:bottom w:val="none" w:sz="0" w:space="0" w:color="auto"/>
        <w:right w:val="none" w:sz="0" w:space="0" w:color="auto"/>
      </w:divBdr>
    </w:div>
    <w:div w:id="1109163310">
      <w:bodyDiv w:val="1"/>
      <w:marLeft w:val="0"/>
      <w:marRight w:val="0"/>
      <w:marTop w:val="0"/>
      <w:marBottom w:val="0"/>
      <w:divBdr>
        <w:top w:val="none" w:sz="0" w:space="0" w:color="auto"/>
        <w:left w:val="none" w:sz="0" w:space="0" w:color="auto"/>
        <w:bottom w:val="none" w:sz="0" w:space="0" w:color="auto"/>
        <w:right w:val="none" w:sz="0" w:space="0" w:color="auto"/>
      </w:divBdr>
    </w:div>
    <w:div w:id="1117526734">
      <w:bodyDiv w:val="1"/>
      <w:marLeft w:val="0"/>
      <w:marRight w:val="0"/>
      <w:marTop w:val="0"/>
      <w:marBottom w:val="0"/>
      <w:divBdr>
        <w:top w:val="none" w:sz="0" w:space="0" w:color="auto"/>
        <w:left w:val="none" w:sz="0" w:space="0" w:color="auto"/>
        <w:bottom w:val="none" w:sz="0" w:space="0" w:color="auto"/>
        <w:right w:val="none" w:sz="0" w:space="0" w:color="auto"/>
      </w:divBdr>
    </w:div>
    <w:div w:id="1127893582">
      <w:bodyDiv w:val="1"/>
      <w:marLeft w:val="0"/>
      <w:marRight w:val="0"/>
      <w:marTop w:val="0"/>
      <w:marBottom w:val="0"/>
      <w:divBdr>
        <w:top w:val="none" w:sz="0" w:space="0" w:color="auto"/>
        <w:left w:val="none" w:sz="0" w:space="0" w:color="auto"/>
        <w:bottom w:val="none" w:sz="0" w:space="0" w:color="auto"/>
        <w:right w:val="none" w:sz="0" w:space="0" w:color="auto"/>
      </w:divBdr>
    </w:div>
    <w:div w:id="1132555799">
      <w:bodyDiv w:val="1"/>
      <w:marLeft w:val="0"/>
      <w:marRight w:val="0"/>
      <w:marTop w:val="0"/>
      <w:marBottom w:val="0"/>
      <w:divBdr>
        <w:top w:val="none" w:sz="0" w:space="0" w:color="auto"/>
        <w:left w:val="none" w:sz="0" w:space="0" w:color="auto"/>
        <w:bottom w:val="none" w:sz="0" w:space="0" w:color="auto"/>
        <w:right w:val="none" w:sz="0" w:space="0" w:color="auto"/>
      </w:divBdr>
    </w:div>
    <w:div w:id="1142697631">
      <w:bodyDiv w:val="1"/>
      <w:marLeft w:val="0"/>
      <w:marRight w:val="0"/>
      <w:marTop w:val="0"/>
      <w:marBottom w:val="0"/>
      <w:divBdr>
        <w:top w:val="none" w:sz="0" w:space="0" w:color="auto"/>
        <w:left w:val="none" w:sz="0" w:space="0" w:color="auto"/>
        <w:bottom w:val="none" w:sz="0" w:space="0" w:color="auto"/>
        <w:right w:val="none" w:sz="0" w:space="0" w:color="auto"/>
      </w:divBdr>
    </w:div>
    <w:div w:id="1147284995">
      <w:bodyDiv w:val="1"/>
      <w:marLeft w:val="0"/>
      <w:marRight w:val="0"/>
      <w:marTop w:val="0"/>
      <w:marBottom w:val="0"/>
      <w:divBdr>
        <w:top w:val="none" w:sz="0" w:space="0" w:color="auto"/>
        <w:left w:val="none" w:sz="0" w:space="0" w:color="auto"/>
        <w:bottom w:val="none" w:sz="0" w:space="0" w:color="auto"/>
        <w:right w:val="none" w:sz="0" w:space="0" w:color="auto"/>
      </w:divBdr>
    </w:div>
    <w:div w:id="1179386362">
      <w:bodyDiv w:val="1"/>
      <w:marLeft w:val="0"/>
      <w:marRight w:val="0"/>
      <w:marTop w:val="0"/>
      <w:marBottom w:val="0"/>
      <w:divBdr>
        <w:top w:val="none" w:sz="0" w:space="0" w:color="auto"/>
        <w:left w:val="none" w:sz="0" w:space="0" w:color="auto"/>
        <w:bottom w:val="none" w:sz="0" w:space="0" w:color="auto"/>
        <w:right w:val="none" w:sz="0" w:space="0" w:color="auto"/>
      </w:divBdr>
    </w:div>
    <w:div w:id="1194466413">
      <w:bodyDiv w:val="1"/>
      <w:marLeft w:val="0"/>
      <w:marRight w:val="0"/>
      <w:marTop w:val="0"/>
      <w:marBottom w:val="0"/>
      <w:divBdr>
        <w:top w:val="none" w:sz="0" w:space="0" w:color="auto"/>
        <w:left w:val="none" w:sz="0" w:space="0" w:color="auto"/>
        <w:bottom w:val="none" w:sz="0" w:space="0" w:color="auto"/>
        <w:right w:val="none" w:sz="0" w:space="0" w:color="auto"/>
      </w:divBdr>
    </w:div>
    <w:div w:id="1201896827">
      <w:bodyDiv w:val="1"/>
      <w:marLeft w:val="0"/>
      <w:marRight w:val="0"/>
      <w:marTop w:val="0"/>
      <w:marBottom w:val="0"/>
      <w:divBdr>
        <w:top w:val="none" w:sz="0" w:space="0" w:color="auto"/>
        <w:left w:val="none" w:sz="0" w:space="0" w:color="auto"/>
        <w:bottom w:val="none" w:sz="0" w:space="0" w:color="auto"/>
        <w:right w:val="none" w:sz="0" w:space="0" w:color="auto"/>
      </w:divBdr>
    </w:div>
    <w:div w:id="1204713010">
      <w:bodyDiv w:val="1"/>
      <w:marLeft w:val="0"/>
      <w:marRight w:val="0"/>
      <w:marTop w:val="0"/>
      <w:marBottom w:val="0"/>
      <w:divBdr>
        <w:top w:val="none" w:sz="0" w:space="0" w:color="auto"/>
        <w:left w:val="none" w:sz="0" w:space="0" w:color="auto"/>
        <w:bottom w:val="none" w:sz="0" w:space="0" w:color="auto"/>
        <w:right w:val="none" w:sz="0" w:space="0" w:color="auto"/>
      </w:divBdr>
    </w:div>
    <w:div w:id="1206483659">
      <w:bodyDiv w:val="1"/>
      <w:marLeft w:val="0"/>
      <w:marRight w:val="0"/>
      <w:marTop w:val="0"/>
      <w:marBottom w:val="0"/>
      <w:divBdr>
        <w:top w:val="none" w:sz="0" w:space="0" w:color="auto"/>
        <w:left w:val="none" w:sz="0" w:space="0" w:color="auto"/>
        <w:bottom w:val="none" w:sz="0" w:space="0" w:color="auto"/>
        <w:right w:val="none" w:sz="0" w:space="0" w:color="auto"/>
      </w:divBdr>
    </w:div>
    <w:div w:id="1215510251">
      <w:bodyDiv w:val="1"/>
      <w:marLeft w:val="0"/>
      <w:marRight w:val="0"/>
      <w:marTop w:val="0"/>
      <w:marBottom w:val="0"/>
      <w:divBdr>
        <w:top w:val="none" w:sz="0" w:space="0" w:color="auto"/>
        <w:left w:val="none" w:sz="0" w:space="0" w:color="auto"/>
        <w:bottom w:val="none" w:sz="0" w:space="0" w:color="auto"/>
        <w:right w:val="none" w:sz="0" w:space="0" w:color="auto"/>
      </w:divBdr>
    </w:div>
    <w:div w:id="1221749989">
      <w:bodyDiv w:val="1"/>
      <w:marLeft w:val="0"/>
      <w:marRight w:val="0"/>
      <w:marTop w:val="0"/>
      <w:marBottom w:val="0"/>
      <w:divBdr>
        <w:top w:val="none" w:sz="0" w:space="0" w:color="auto"/>
        <w:left w:val="none" w:sz="0" w:space="0" w:color="auto"/>
        <w:bottom w:val="none" w:sz="0" w:space="0" w:color="auto"/>
        <w:right w:val="none" w:sz="0" w:space="0" w:color="auto"/>
      </w:divBdr>
    </w:div>
    <w:div w:id="1225094795">
      <w:bodyDiv w:val="1"/>
      <w:marLeft w:val="0"/>
      <w:marRight w:val="0"/>
      <w:marTop w:val="0"/>
      <w:marBottom w:val="0"/>
      <w:divBdr>
        <w:top w:val="none" w:sz="0" w:space="0" w:color="auto"/>
        <w:left w:val="none" w:sz="0" w:space="0" w:color="auto"/>
        <w:bottom w:val="none" w:sz="0" w:space="0" w:color="auto"/>
        <w:right w:val="none" w:sz="0" w:space="0" w:color="auto"/>
      </w:divBdr>
    </w:div>
    <w:div w:id="1227910764">
      <w:bodyDiv w:val="1"/>
      <w:marLeft w:val="0"/>
      <w:marRight w:val="0"/>
      <w:marTop w:val="0"/>
      <w:marBottom w:val="0"/>
      <w:divBdr>
        <w:top w:val="none" w:sz="0" w:space="0" w:color="auto"/>
        <w:left w:val="none" w:sz="0" w:space="0" w:color="auto"/>
        <w:bottom w:val="none" w:sz="0" w:space="0" w:color="auto"/>
        <w:right w:val="none" w:sz="0" w:space="0" w:color="auto"/>
      </w:divBdr>
    </w:div>
    <w:div w:id="1261334328">
      <w:bodyDiv w:val="1"/>
      <w:marLeft w:val="0"/>
      <w:marRight w:val="0"/>
      <w:marTop w:val="0"/>
      <w:marBottom w:val="0"/>
      <w:divBdr>
        <w:top w:val="none" w:sz="0" w:space="0" w:color="auto"/>
        <w:left w:val="none" w:sz="0" w:space="0" w:color="auto"/>
        <w:bottom w:val="none" w:sz="0" w:space="0" w:color="auto"/>
        <w:right w:val="none" w:sz="0" w:space="0" w:color="auto"/>
      </w:divBdr>
    </w:div>
    <w:div w:id="1267542363">
      <w:bodyDiv w:val="1"/>
      <w:marLeft w:val="0"/>
      <w:marRight w:val="0"/>
      <w:marTop w:val="0"/>
      <w:marBottom w:val="0"/>
      <w:divBdr>
        <w:top w:val="none" w:sz="0" w:space="0" w:color="auto"/>
        <w:left w:val="none" w:sz="0" w:space="0" w:color="auto"/>
        <w:bottom w:val="none" w:sz="0" w:space="0" w:color="auto"/>
        <w:right w:val="none" w:sz="0" w:space="0" w:color="auto"/>
      </w:divBdr>
    </w:div>
    <w:div w:id="1270700904">
      <w:bodyDiv w:val="1"/>
      <w:marLeft w:val="0"/>
      <w:marRight w:val="0"/>
      <w:marTop w:val="0"/>
      <w:marBottom w:val="0"/>
      <w:divBdr>
        <w:top w:val="none" w:sz="0" w:space="0" w:color="auto"/>
        <w:left w:val="none" w:sz="0" w:space="0" w:color="auto"/>
        <w:bottom w:val="none" w:sz="0" w:space="0" w:color="auto"/>
        <w:right w:val="none" w:sz="0" w:space="0" w:color="auto"/>
      </w:divBdr>
    </w:div>
    <w:div w:id="1275362319">
      <w:bodyDiv w:val="1"/>
      <w:marLeft w:val="0"/>
      <w:marRight w:val="0"/>
      <w:marTop w:val="0"/>
      <w:marBottom w:val="0"/>
      <w:divBdr>
        <w:top w:val="none" w:sz="0" w:space="0" w:color="auto"/>
        <w:left w:val="none" w:sz="0" w:space="0" w:color="auto"/>
        <w:bottom w:val="none" w:sz="0" w:space="0" w:color="auto"/>
        <w:right w:val="none" w:sz="0" w:space="0" w:color="auto"/>
      </w:divBdr>
    </w:div>
    <w:div w:id="1327972027">
      <w:bodyDiv w:val="1"/>
      <w:marLeft w:val="0"/>
      <w:marRight w:val="0"/>
      <w:marTop w:val="0"/>
      <w:marBottom w:val="0"/>
      <w:divBdr>
        <w:top w:val="none" w:sz="0" w:space="0" w:color="auto"/>
        <w:left w:val="none" w:sz="0" w:space="0" w:color="auto"/>
        <w:bottom w:val="none" w:sz="0" w:space="0" w:color="auto"/>
        <w:right w:val="none" w:sz="0" w:space="0" w:color="auto"/>
      </w:divBdr>
    </w:div>
    <w:div w:id="1331329944">
      <w:bodyDiv w:val="1"/>
      <w:marLeft w:val="0"/>
      <w:marRight w:val="0"/>
      <w:marTop w:val="0"/>
      <w:marBottom w:val="0"/>
      <w:divBdr>
        <w:top w:val="none" w:sz="0" w:space="0" w:color="auto"/>
        <w:left w:val="none" w:sz="0" w:space="0" w:color="auto"/>
        <w:bottom w:val="none" w:sz="0" w:space="0" w:color="auto"/>
        <w:right w:val="none" w:sz="0" w:space="0" w:color="auto"/>
      </w:divBdr>
    </w:div>
    <w:div w:id="1331719601">
      <w:bodyDiv w:val="1"/>
      <w:marLeft w:val="0"/>
      <w:marRight w:val="0"/>
      <w:marTop w:val="0"/>
      <w:marBottom w:val="0"/>
      <w:divBdr>
        <w:top w:val="none" w:sz="0" w:space="0" w:color="auto"/>
        <w:left w:val="none" w:sz="0" w:space="0" w:color="auto"/>
        <w:bottom w:val="none" w:sz="0" w:space="0" w:color="auto"/>
        <w:right w:val="none" w:sz="0" w:space="0" w:color="auto"/>
      </w:divBdr>
    </w:div>
    <w:div w:id="1334992125">
      <w:bodyDiv w:val="1"/>
      <w:marLeft w:val="0"/>
      <w:marRight w:val="0"/>
      <w:marTop w:val="0"/>
      <w:marBottom w:val="0"/>
      <w:divBdr>
        <w:top w:val="none" w:sz="0" w:space="0" w:color="auto"/>
        <w:left w:val="none" w:sz="0" w:space="0" w:color="auto"/>
        <w:bottom w:val="none" w:sz="0" w:space="0" w:color="auto"/>
        <w:right w:val="none" w:sz="0" w:space="0" w:color="auto"/>
      </w:divBdr>
    </w:div>
    <w:div w:id="1346860660">
      <w:bodyDiv w:val="1"/>
      <w:marLeft w:val="0"/>
      <w:marRight w:val="0"/>
      <w:marTop w:val="0"/>
      <w:marBottom w:val="0"/>
      <w:divBdr>
        <w:top w:val="none" w:sz="0" w:space="0" w:color="auto"/>
        <w:left w:val="none" w:sz="0" w:space="0" w:color="auto"/>
        <w:bottom w:val="none" w:sz="0" w:space="0" w:color="auto"/>
        <w:right w:val="none" w:sz="0" w:space="0" w:color="auto"/>
      </w:divBdr>
    </w:div>
    <w:div w:id="1387332681">
      <w:bodyDiv w:val="1"/>
      <w:marLeft w:val="0"/>
      <w:marRight w:val="0"/>
      <w:marTop w:val="0"/>
      <w:marBottom w:val="0"/>
      <w:divBdr>
        <w:top w:val="none" w:sz="0" w:space="0" w:color="auto"/>
        <w:left w:val="none" w:sz="0" w:space="0" w:color="auto"/>
        <w:bottom w:val="none" w:sz="0" w:space="0" w:color="auto"/>
        <w:right w:val="none" w:sz="0" w:space="0" w:color="auto"/>
      </w:divBdr>
    </w:div>
    <w:div w:id="1423525407">
      <w:bodyDiv w:val="1"/>
      <w:marLeft w:val="0"/>
      <w:marRight w:val="0"/>
      <w:marTop w:val="0"/>
      <w:marBottom w:val="0"/>
      <w:divBdr>
        <w:top w:val="none" w:sz="0" w:space="0" w:color="auto"/>
        <w:left w:val="none" w:sz="0" w:space="0" w:color="auto"/>
        <w:bottom w:val="none" w:sz="0" w:space="0" w:color="auto"/>
        <w:right w:val="none" w:sz="0" w:space="0" w:color="auto"/>
      </w:divBdr>
    </w:div>
    <w:div w:id="1427575340">
      <w:bodyDiv w:val="1"/>
      <w:marLeft w:val="0"/>
      <w:marRight w:val="0"/>
      <w:marTop w:val="0"/>
      <w:marBottom w:val="0"/>
      <w:divBdr>
        <w:top w:val="none" w:sz="0" w:space="0" w:color="auto"/>
        <w:left w:val="none" w:sz="0" w:space="0" w:color="auto"/>
        <w:bottom w:val="none" w:sz="0" w:space="0" w:color="auto"/>
        <w:right w:val="none" w:sz="0" w:space="0" w:color="auto"/>
      </w:divBdr>
    </w:div>
    <w:div w:id="1444110941">
      <w:bodyDiv w:val="1"/>
      <w:marLeft w:val="0"/>
      <w:marRight w:val="0"/>
      <w:marTop w:val="0"/>
      <w:marBottom w:val="0"/>
      <w:divBdr>
        <w:top w:val="none" w:sz="0" w:space="0" w:color="auto"/>
        <w:left w:val="none" w:sz="0" w:space="0" w:color="auto"/>
        <w:bottom w:val="none" w:sz="0" w:space="0" w:color="auto"/>
        <w:right w:val="none" w:sz="0" w:space="0" w:color="auto"/>
      </w:divBdr>
    </w:div>
    <w:div w:id="1461268999">
      <w:bodyDiv w:val="1"/>
      <w:marLeft w:val="0"/>
      <w:marRight w:val="0"/>
      <w:marTop w:val="0"/>
      <w:marBottom w:val="0"/>
      <w:divBdr>
        <w:top w:val="none" w:sz="0" w:space="0" w:color="auto"/>
        <w:left w:val="none" w:sz="0" w:space="0" w:color="auto"/>
        <w:bottom w:val="none" w:sz="0" w:space="0" w:color="auto"/>
        <w:right w:val="none" w:sz="0" w:space="0" w:color="auto"/>
      </w:divBdr>
    </w:div>
    <w:div w:id="1468209157">
      <w:bodyDiv w:val="1"/>
      <w:marLeft w:val="0"/>
      <w:marRight w:val="0"/>
      <w:marTop w:val="0"/>
      <w:marBottom w:val="0"/>
      <w:divBdr>
        <w:top w:val="none" w:sz="0" w:space="0" w:color="auto"/>
        <w:left w:val="none" w:sz="0" w:space="0" w:color="auto"/>
        <w:bottom w:val="none" w:sz="0" w:space="0" w:color="auto"/>
        <w:right w:val="none" w:sz="0" w:space="0" w:color="auto"/>
      </w:divBdr>
    </w:div>
    <w:div w:id="1479877685">
      <w:bodyDiv w:val="1"/>
      <w:marLeft w:val="0"/>
      <w:marRight w:val="0"/>
      <w:marTop w:val="0"/>
      <w:marBottom w:val="0"/>
      <w:divBdr>
        <w:top w:val="none" w:sz="0" w:space="0" w:color="auto"/>
        <w:left w:val="none" w:sz="0" w:space="0" w:color="auto"/>
        <w:bottom w:val="none" w:sz="0" w:space="0" w:color="auto"/>
        <w:right w:val="none" w:sz="0" w:space="0" w:color="auto"/>
      </w:divBdr>
    </w:div>
    <w:div w:id="1496724470">
      <w:bodyDiv w:val="1"/>
      <w:marLeft w:val="0"/>
      <w:marRight w:val="0"/>
      <w:marTop w:val="0"/>
      <w:marBottom w:val="0"/>
      <w:divBdr>
        <w:top w:val="none" w:sz="0" w:space="0" w:color="auto"/>
        <w:left w:val="none" w:sz="0" w:space="0" w:color="auto"/>
        <w:bottom w:val="none" w:sz="0" w:space="0" w:color="auto"/>
        <w:right w:val="none" w:sz="0" w:space="0" w:color="auto"/>
      </w:divBdr>
    </w:div>
    <w:div w:id="1501239102">
      <w:bodyDiv w:val="1"/>
      <w:marLeft w:val="0"/>
      <w:marRight w:val="0"/>
      <w:marTop w:val="0"/>
      <w:marBottom w:val="0"/>
      <w:divBdr>
        <w:top w:val="none" w:sz="0" w:space="0" w:color="auto"/>
        <w:left w:val="none" w:sz="0" w:space="0" w:color="auto"/>
        <w:bottom w:val="none" w:sz="0" w:space="0" w:color="auto"/>
        <w:right w:val="none" w:sz="0" w:space="0" w:color="auto"/>
      </w:divBdr>
    </w:div>
    <w:div w:id="1525710544">
      <w:bodyDiv w:val="1"/>
      <w:marLeft w:val="0"/>
      <w:marRight w:val="0"/>
      <w:marTop w:val="0"/>
      <w:marBottom w:val="0"/>
      <w:divBdr>
        <w:top w:val="none" w:sz="0" w:space="0" w:color="auto"/>
        <w:left w:val="none" w:sz="0" w:space="0" w:color="auto"/>
        <w:bottom w:val="none" w:sz="0" w:space="0" w:color="auto"/>
        <w:right w:val="none" w:sz="0" w:space="0" w:color="auto"/>
      </w:divBdr>
    </w:div>
    <w:div w:id="1585453360">
      <w:bodyDiv w:val="1"/>
      <w:marLeft w:val="0"/>
      <w:marRight w:val="0"/>
      <w:marTop w:val="0"/>
      <w:marBottom w:val="0"/>
      <w:divBdr>
        <w:top w:val="none" w:sz="0" w:space="0" w:color="auto"/>
        <w:left w:val="none" w:sz="0" w:space="0" w:color="auto"/>
        <w:bottom w:val="none" w:sz="0" w:space="0" w:color="auto"/>
        <w:right w:val="none" w:sz="0" w:space="0" w:color="auto"/>
      </w:divBdr>
    </w:div>
    <w:div w:id="1595363746">
      <w:bodyDiv w:val="1"/>
      <w:marLeft w:val="0"/>
      <w:marRight w:val="0"/>
      <w:marTop w:val="0"/>
      <w:marBottom w:val="0"/>
      <w:divBdr>
        <w:top w:val="none" w:sz="0" w:space="0" w:color="auto"/>
        <w:left w:val="none" w:sz="0" w:space="0" w:color="auto"/>
        <w:bottom w:val="none" w:sz="0" w:space="0" w:color="auto"/>
        <w:right w:val="none" w:sz="0" w:space="0" w:color="auto"/>
      </w:divBdr>
    </w:div>
    <w:div w:id="1596354122">
      <w:bodyDiv w:val="1"/>
      <w:marLeft w:val="0"/>
      <w:marRight w:val="0"/>
      <w:marTop w:val="0"/>
      <w:marBottom w:val="0"/>
      <w:divBdr>
        <w:top w:val="none" w:sz="0" w:space="0" w:color="auto"/>
        <w:left w:val="none" w:sz="0" w:space="0" w:color="auto"/>
        <w:bottom w:val="none" w:sz="0" w:space="0" w:color="auto"/>
        <w:right w:val="none" w:sz="0" w:space="0" w:color="auto"/>
      </w:divBdr>
    </w:div>
    <w:div w:id="1601063488">
      <w:bodyDiv w:val="1"/>
      <w:marLeft w:val="0"/>
      <w:marRight w:val="0"/>
      <w:marTop w:val="0"/>
      <w:marBottom w:val="0"/>
      <w:divBdr>
        <w:top w:val="none" w:sz="0" w:space="0" w:color="auto"/>
        <w:left w:val="none" w:sz="0" w:space="0" w:color="auto"/>
        <w:bottom w:val="none" w:sz="0" w:space="0" w:color="auto"/>
        <w:right w:val="none" w:sz="0" w:space="0" w:color="auto"/>
      </w:divBdr>
    </w:div>
    <w:div w:id="1652323741">
      <w:bodyDiv w:val="1"/>
      <w:marLeft w:val="0"/>
      <w:marRight w:val="0"/>
      <w:marTop w:val="0"/>
      <w:marBottom w:val="0"/>
      <w:divBdr>
        <w:top w:val="none" w:sz="0" w:space="0" w:color="auto"/>
        <w:left w:val="none" w:sz="0" w:space="0" w:color="auto"/>
        <w:bottom w:val="none" w:sz="0" w:space="0" w:color="auto"/>
        <w:right w:val="none" w:sz="0" w:space="0" w:color="auto"/>
      </w:divBdr>
    </w:div>
    <w:div w:id="1655796254">
      <w:bodyDiv w:val="1"/>
      <w:marLeft w:val="0"/>
      <w:marRight w:val="0"/>
      <w:marTop w:val="0"/>
      <w:marBottom w:val="0"/>
      <w:divBdr>
        <w:top w:val="none" w:sz="0" w:space="0" w:color="auto"/>
        <w:left w:val="none" w:sz="0" w:space="0" w:color="auto"/>
        <w:bottom w:val="none" w:sz="0" w:space="0" w:color="auto"/>
        <w:right w:val="none" w:sz="0" w:space="0" w:color="auto"/>
      </w:divBdr>
    </w:div>
    <w:div w:id="1656256239">
      <w:bodyDiv w:val="1"/>
      <w:marLeft w:val="0"/>
      <w:marRight w:val="0"/>
      <w:marTop w:val="0"/>
      <w:marBottom w:val="0"/>
      <w:divBdr>
        <w:top w:val="none" w:sz="0" w:space="0" w:color="auto"/>
        <w:left w:val="none" w:sz="0" w:space="0" w:color="auto"/>
        <w:bottom w:val="none" w:sz="0" w:space="0" w:color="auto"/>
        <w:right w:val="none" w:sz="0" w:space="0" w:color="auto"/>
      </w:divBdr>
    </w:div>
    <w:div w:id="1660189965">
      <w:bodyDiv w:val="1"/>
      <w:marLeft w:val="0"/>
      <w:marRight w:val="0"/>
      <w:marTop w:val="0"/>
      <w:marBottom w:val="0"/>
      <w:divBdr>
        <w:top w:val="none" w:sz="0" w:space="0" w:color="auto"/>
        <w:left w:val="none" w:sz="0" w:space="0" w:color="auto"/>
        <w:bottom w:val="none" w:sz="0" w:space="0" w:color="auto"/>
        <w:right w:val="none" w:sz="0" w:space="0" w:color="auto"/>
      </w:divBdr>
    </w:div>
    <w:div w:id="1678387442">
      <w:bodyDiv w:val="1"/>
      <w:marLeft w:val="0"/>
      <w:marRight w:val="0"/>
      <w:marTop w:val="0"/>
      <w:marBottom w:val="0"/>
      <w:divBdr>
        <w:top w:val="none" w:sz="0" w:space="0" w:color="auto"/>
        <w:left w:val="none" w:sz="0" w:space="0" w:color="auto"/>
        <w:bottom w:val="none" w:sz="0" w:space="0" w:color="auto"/>
        <w:right w:val="none" w:sz="0" w:space="0" w:color="auto"/>
      </w:divBdr>
    </w:div>
    <w:div w:id="1681424043">
      <w:bodyDiv w:val="1"/>
      <w:marLeft w:val="0"/>
      <w:marRight w:val="0"/>
      <w:marTop w:val="0"/>
      <w:marBottom w:val="0"/>
      <w:divBdr>
        <w:top w:val="none" w:sz="0" w:space="0" w:color="auto"/>
        <w:left w:val="none" w:sz="0" w:space="0" w:color="auto"/>
        <w:bottom w:val="none" w:sz="0" w:space="0" w:color="auto"/>
        <w:right w:val="none" w:sz="0" w:space="0" w:color="auto"/>
      </w:divBdr>
    </w:div>
    <w:div w:id="1704942285">
      <w:bodyDiv w:val="1"/>
      <w:marLeft w:val="0"/>
      <w:marRight w:val="0"/>
      <w:marTop w:val="0"/>
      <w:marBottom w:val="0"/>
      <w:divBdr>
        <w:top w:val="none" w:sz="0" w:space="0" w:color="auto"/>
        <w:left w:val="none" w:sz="0" w:space="0" w:color="auto"/>
        <w:bottom w:val="none" w:sz="0" w:space="0" w:color="auto"/>
        <w:right w:val="none" w:sz="0" w:space="0" w:color="auto"/>
      </w:divBdr>
    </w:div>
    <w:div w:id="1714503236">
      <w:bodyDiv w:val="1"/>
      <w:marLeft w:val="0"/>
      <w:marRight w:val="0"/>
      <w:marTop w:val="0"/>
      <w:marBottom w:val="0"/>
      <w:divBdr>
        <w:top w:val="none" w:sz="0" w:space="0" w:color="auto"/>
        <w:left w:val="none" w:sz="0" w:space="0" w:color="auto"/>
        <w:bottom w:val="none" w:sz="0" w:space="0" w:color="auto"/>
        <w:right w:val="none" w:sz="0" w:space="0" w:color="auto"/>
      </w:divBdr>
    </w:div>
    <w:div w:id="1717660479">
      <w:bodyDiv w:val="1"/>
      <w:marLeft w:val="0"/>
      <w:marRight w:val="0"/>
      <w:marTop w:val="0"/>
      <w:marBottom w:val="0"/>
      <w:divBdr>
        <w:top w:val="none" w:sz="0" w:space="0" w:color="auto"/>
        <w:left w:val="none" w:sz="0" w:space="0" w:color="auto"/>
        <w:bottom w:val="none" w:sz="0" w:space="0" w:color="auto"/>
        <w:right w:val="none" w:sz="0" w:space="0" w:color="auto"/>
      </w:divBdr>
    </w:div>
    <w:div w:id="1719090798">
      <w:bodyDiv w:val="1"/>
      <w:marLeft w:val="0"/>
      <w:marRight w:val="0"/>
      <w:marTop w:val="0"/>
      <w:marBottom w:val="0"/>
      <w:divBdr>
        <w:top w:val="none" w:sz="0" w:space="0" w:color="auto"/>
        <w:left w:val="none" w:sz="0" w:space="0" w:color="auto"/>
        <w:bottom w:val="none" w:sz="0" w:space="0" w:color="auto"/>
        <w:right w:val="none" w:sz="0" w:space="0" w:color="auto"/>
      </w:divBdr>
    </w:div>
    <w:div w:id="1742748216">
      <w:bodyDiv w:val="1"/>
      <w:marLeft w:val="0"/>
      <w:marRight w:val="0"/>
      <w:marTop w:val="0"/>
      <w:marBottom w:val="0"/>
      <w:divBdr>
        <w:top w:val="none" w:sz="0" w:space="0" w:color="auto"/>
        <w:left w:val="none" w:sz="0" w:space="0" w:color="auto"/>
        <w:bottom w:val="none" w:sz="0" w:space="0" w:color="auto"/>
        <w:right w:val="none" w:sz="0" w:space="0" w:color="auto"/>
      </w:divBdr>
    </w:div>
    <w:div w:id="1766926192">
      <w:bodyDiv w:val="1"/>
      <w:marLeft w:val="0"/>
      <w:marRight w:val="0"/>
      <w:marTop w:val="0"/>
      <w:marBottom w:val="0"/>
      <w:divBdr>
        <w:top w:val="none" w:sz="0" w:space="0" w:color="auto"/>
        <w:left w:val="none" w:sz="0" w:space="0" w:color="auto"/>
        <w:bottom w:val="none" w:sz="0" w:space="0" w:color="auto"/>
        <w:right w:val="none" w:sz="0" w:space="0" w:color="auto"/>
      </w:divBdr>
    </w:div>
    <w:div w:id="1775440389">
      <w:bodyDiv w:val="1"/>
      <w:marLeft w:val="0"/>
      <w:marRight w:val="0"/>
      <w:marTop w:val="0"/>
      <w:marBottom w:val="0"/>
      <w:divBdr>
        <w:top w:val="none" w:sz="0" w:space="0" w:color="auto"/>
        <w:left w:val="none" w:sz="0" w:space="0" w:color="auto"/>
        <w:bottom w:val="none" w:sz="0" w:space="0" w:color="auto"/>
        <w:right w:val="none" w:sz="0" w:space="0" w:color="auto"/>
      </w:divBdr>
    </w:div>
    <w:div w:id="1783645812">
      <w:bodyDiv w:val="1"/>
      <w:marLeft w:val="0"/>
      <w:marRight w:val="0"/>
      <w:marTop w:val="0"/>
      <w:marBottom w:val="0"/>
      <w:divBdr>
        <w:top w:val="none" w:sz="0" w:space="0" w:color="auto"/>
        <w:left w:val="none" w:sz="0" w:space="0" w:color="auto"/>
        <w:bottom w:val="none" w:sz="0" w:space="0" w:color="auto"/>
        <w:right w:val="none" w:sz="0" w:space="0" w:color="auto"/>
      </w:divBdr>
    </w:div>
    <w:div w:id="1784416576">
      <w:bodyDiv w:val="1"/>
      <w:marLeft w:val="0"/>
      <w:marRight w:val="0"/>
      <w:marTop w:val="0"/>
      <w:marBottom w:val="0"/>
      <w:divBdr>
        <w:top w:val="none" w:sz="0" w:space="0" w:color="auto"/>
        <w:left w:val="none" w:sz="0" w:space="0" w:color="auto"/>
        <w:bottom w:val="none" w:sz="0" w:space="0" w:color="auto"/>
        <w:right w:val="none" w:sz="0" w:space="0" w:color="auto"/>
      </w:divBdr>
    </w:div>
    <w:div w:id="1798182175">
      <w:bodyDiv w:val="1"/>
      <w:marLeft w:val="0"/>
      <w:marRight w:val="0"/>
      <w:marTop w:val="0"/>
      <w:marBottom w:val="0"/>
      <w:divBdr>
        <w:top w:val="none" w:sz="0" w:space="0" w:color="auto"/>
        <w:left w:val="none" w:sz="0" w:space="0" w:color="auto"/>
        <w:bottom w:val="none" w:sz="0" w:space="0" w:color="auto"/>
        <w:right w:val="none" w:sz="0" w:space="0" w:color="auto"/>
      </w:divBdr>
    </w:div>
    <w:div w:id="1826703264">
      <w:bodyDiv w:val="1"/>
      <w:marLeft w:val="0"/>
      <w:marRight w:val="0"/>
      <w:marTop w:val="0"/>
      <w:marBottom w:val="0"/>
      <w:divBdr>
        <w:top w:val="none" w:sz="0" w:space="0" w:color="auto"/>
        <w:left w:val="none" w:sz="0" w:space="0" w:color="auto"/>
        <w:bottom w:val="none" w:sz="0" w:space="0" w:color="auto"/>
        <w:right w:val="none" w:sz="0" w:space="0" w:color="auto"/>
      </w:divBdr>
    </w:div>
    <w:div w:id="1832408451">
      <w:bodyDiv w:val="1"/>
      <w:marLeft w:val="0"/>
      <w:marRight w:val="0"/>
      <w:marTop w:val="0"/>
      <w:marBottom w:val="0"/>
      <w:divBdr>
        <w:top w:val="none" w:sz="0" w:space="0" w:color="auto"/>
        <w:left w:val="none" w:sz="0" w:space="0" w:color="auto"/>
        <w:bottom w:val="none" w:sz="0" w:space="0" w:color="auto"/>
        <w:right w:val="none" w:sz="0" w:space="0" w:color="auto"/>
      </w:divBdr>
    </w:div>
    <w:div w:id="1833519970">
      <w:bodyDiv w:val="1"/>
      <w:marLeft w:val="0"/>
      <w:marRight w:val="0"/>
      <w:marTop w:val="0"/>
      <w:marBottom w:val="0"/>
      <w:divBdr>
        <w:top w:val="none" w:sz="0" w:space="0" w:color="auto"/>
        <w:left w:val="none" w:sz="0" w:space="0" w:color="auto"/>
        <w:bottom w:val="none" w:sz="0" w:space="0" w:color="auto"/>
        <w:right w:val="none" w:sz="0" w:space="0" w:color="auto"/>
      </w:divBdr>
    </w:div>
    <w:div w:id="1838497219">
      <w:bodyDiv w:val="1"/>
      <w:marLeft w:val="0"/>
      <w:marRight w:val="0"/>
      <w:marTop w:val="0"/>
      <w:marBottom w:val="0"/>
      <w:divBdr>
        <w:top w:val="none" w:sz="0" w:space="0" w:color="auto"/>
        <w:left w:val="none" w:sz="0" w:space="0" w:color="auto"/>
        <w:bottom w:val="none" w:sz="0" w:space="0" w:color="auto"/>
        <w:right w:val="none" w:sz="0" w:space="0" w:color="auto"/>
      </w:divBdr>
    </w:div>
    <w:div w:id="1840608674">
      <w:bodyDiv w:val="1"/>
      <w:marLeft w:val="0"/>
      <w:marRight w:val="0"/>
      <w:marTop w:val="0"/>
      <w:marBottom w:val="0"/>
      <w:divBdr>
        <w:top w:val="none" w:sz="0" w:space="0" w:color="auto"/>
        <w:left w:val="none" w:sz="0" w:space="0" w:color="auto"/>
        <w:bottom w:val="none" w:sz="0" w:space="0" w:color="auto"/>
        <w:right w:val="none" w:sz="0" w:space="0" w:color="auto"/>
      </w:divBdr>
    </w:div>
    <w:div w:id="1844590692">
      <w:bodyDiv w:val="1"/>
      <w:marLeft w:val="0"/>
      <w:marRight w:val="0"/>
      <w:marTop w:val="0"/>
      <w:marBottom w:val="0"/>
      <w:divBdr>
        <w:top w:val="none" w:sz="0" w:space="0" w:color="auto"/>
        <w:left w:val="none" w:sz="0" w:space="0" w:color="auto"/>
        <w:bottom w:val="none" w:sz="0" w:space="0" w:color="auto"/>
        <w:right w:val="none" w:sz="0" w:space="0" w:color="auto"/>
      </w:divBdr>
    </w:div>
    <w:div w:id="1856571846">
      <w:bodyDiv w:val="1"/>
      <w:marLeft w:val="0"/>
      <w:marRight w:val="0"/>
      <w:marTop w:val="0"/>
      <w:marBottom w:val="0"/>
      <w:divBdr>
        <w:top w:val="none" w:sz="0" w:space="0" w:color="auto"/>
        <w:left w:val="none" w:sz="0" w:space="0" w:color="auto"/>
        <w:bottom w:val="none" w:sz="0" w:space="0" w:color="auto"/>
        <w:right w:val="none" w:sz="0" w:space="0" w:color="auto"/>
      </w:divBdr>
    </w:div>
    <w:div w:id="1868255027">
      <w:bodyDiv w:val="1"/>
      <w:marLeft w:val="0"/>
      <w:marRight w:val="0"/>
      <w:marTop w:val="0"/>
      <w:marBottom w:val="0"/>
      <w:divBdr>
        <w:top w:val="none" w:sz="0" w:space="0" w:color="auto"/>
        <w:left w:val="none" w:sz="0" w:space="0" w:color="auto"/>
        <w:bottom w:val="none" w:sz="0" w:space="0" w:color="auto"/>
        <w:right w:val="none" w:sz="0" w:space="0" w:color="auto"/>
      </w:divBdr>
    </w:div>
    <w:div w:id="1869172774">
      <w:bodyDiv w:val="1"/>
      <w:marLeft w:val="0"/>
      <w:marRight w:val="0"/>
      <w:marTop w:val="0"/>
      <w:marBottom w:val="0"/>
      <w:divBdr>
        <w:top w:val="none" w:sz="0" w:space="0" w:color="auto"/>
        <w:left w:val="none" w:sz="0" w:space="0" w:color="auto"/>
        <w:bottom w:val="none" w:sz="0" w:space="0" w:color="auto"/>
        <w:right w:val="none" w:sz="0" w:space="0" w:color="auto"/>
      </w:divBdr>
    </w:div>
    <w:div w:id="1869878479">
      <w:bodyDiv w:val="1"/>
      <w:marLeft w:val="0"/>
      <w:marRight w:val="0"/>
      <w:marTop w:val="0"/>
      <w:marBottom w:val="0"/>
      <w:divBdr>
        <w:top w:val="none" w:sz="0" w:space="0" w:color="auto"/>
        <w:left w:val="none" w:sz="0" w:space="0" w:color="auto"/>
        <w:bottom w:val="none" w:sz="0" w:space="0" w:color="auto"/>
        <w:right w:val="none" w:sz="0" w:space="0" w:color="auto"/>
      </w:divBdr>
    </w:div>
    <w:div w:id="1871910770">
      <w:bodyDiv w:val="1"/>
      <w:marLeft w:val="0"/>
      <w:marRight w:val="0"/>
      <w:marTop w:val="0"/>
      <w:marBottom w:val="0"/>
      <w:divBdr>
        <w:top w:val="none" w:sz="0" w:space="0" w:color="auto"/>
        <w:left w:val="none" w:sz="0" w:space="0" w:color="auto"/>
        <w:bottom w:val="none" w:sz="0" w:space="0" w:color="auto"/>
        <w:right w:val="none" w:sz="0" w:space="0" w:color="auto"/>
      </w:divBdr>
    </w:div>
    <w:div w:id="1878006150">
      <w:bodyDiv w:val="1"/>
      <w:marLeft w:val="0"/>
      <w:marRight w:val="0"/>
      <w:marTop w:val="0"/>
      <w:marBottom w:val="0"/>
      <w:divBdr>
        <w:top w:val="none" w:sz="0" w:space="0" w:color="auto"/>
        <w:left w:val="none" w:sz="0" w:space="0" w:color="auto"/>
        <w:bottom w:val="none" w:sz="0" w:space="0" w:color="auto"/>
        <w:right w:val="none" w:sz="0" w:space="0" w:color="auto"/>
      </w:divBdr>
    </w:div>
    <w:div w:id="1891308172">
      <w:bodyDiv w:val="1"/>
      <w:marLeft w:val="0"/>
      <w:marRight w:val="0"/>
      <w:marTop w:val="0"/>
      <w:marBottom w:val="0"/>
      <w:divBdr>
        <w:top w:val="none" w:sz="0" w:space="0" w:color="auto"/>
        <w:left w:val="none" w:sz="0" w:space="0" w:color="auto"/>
        <w:bottom w:val="none" w:sz="0" w:space="0" w:color="auto"/>
        <w:right w:val="none" w:sz="0" w:space="0" w:color="auto"/>
      </w:divBdr>
    </w:div>
    <w:div w:id="1907955667">
      <w:bodyDiv w:val="1"/>
      <w:marLeft w:val="0"/>
      <w:marRight w:val="0"/>
      <w:marTop w:val="0"/>
      <w:marBottom w:val="0"/>
      <w:divBdr>
        <w:top w:val="none" w:sz="0" w:space="0" w:color="auto"/>
        <w:left w:val="none" w:sz="0" w:space="0" w:color="auto"/>
        <w:bottom w:val="none" w:sz="0" w:space="0" w:color="auto"/>
        <w:right w:val="none" w:sz="0" w:space="0" w:color="auto"/>
      </w:divBdr>
    </w:div>
    <w:div w:id="1925530986">
      <w:bodyDiv w:val="1"/>
      <w:marLeft w:val="0"/>
      <w:marRight w:val="0"/>
      <w:marTop w:val="0"/>
      <w:marBottom w:val="0"/>
      <w:divBdr>
        <w:top w:val="none" w:sz="0" w:space="0" w:color="auto"/>
        <w:left w:val="none" w:sz="0" w:space="0" w:color="auto"/>
        <w:bottom w:val="none" w:sz="0" w:space="0" w:color="auto"/>
        <w:right w:val="none" w:sz="0" w:space="0" w:color="auto"/>
      </w:divBdr>
    </w:div>
    <w:div w:id="1961033916">
      <w:bodyDiv w:val="1"/>
      <w:marLeft w:val="0"/>
      <w:marRight w:val="0"/>
      <w:marTop w:val="0"/>
      <w:marBottom w:val="0"/>
      <w:divBdr>
        <w:top w:val="none" w:sz="0" w:space="0" w:color="auto"/>
        <w:left w:val="none" w:sz="0" w:space="0" w:color="auto"/>
        <w:bottom w:val="none" w:sz="0" w:space="0" w:color="auto"/>
        <w:right w:val="none" w:sz="0" w:space="0" w:color="auto"/>
      </w:divBdr>
    </w:div>
    <w:div w:id="1974360381">
      <w:bodyDiv w:val="1"/>
      <w:marLeft w:val="0"/>
      <w:marRight w:val="0"/>
      <w:marTop w:val="0"/>
      <w:marBottom w:val="0"/>
      <w:divBdr>
        <w:top w:val="none" w:sz="0" w:space="0" w:color="auto"/>
        <w:left w:val="none" w:sz="0" w:space="0" w:color="auto"/>
        <w:bottom w:val="none" w:sz="0" w:space="0" w:color="auto"/>
        <w:right w:val="none" w:sz="0" w:space="0" w:color="auto"/>
      </w:divBdr>
    </w:div>
    <w:div w:id="1977490302">
      <w:bodyDiv w:val="1"/>
      <w:marLeft w:val="0"/>
      <w:marRight w:val="0"/>
      <w:marTop w:val="0"/>
      <w:marBottom w:val="0"/>
      <w:divBdr>
        <w:top w:val="none" w:sz="0" w:space="0" w:color="auto"/>
        <w:left w:val="none" w:sz="0" w:space="0" w:color="auto"/>
        <w:bottom w:val="none" w:sz="0" w:space="0" w:color="auto"/>
        <w:right w:val="none" w:sz="0" w:space="0" w:color="auto"/>
      </w:divBdr>
    </w:div>
    <w:div w:id="1988512723">
      <w:bodyDiv w:val="1"/>
      <w:marLeft w:val="0"/>
      <w:marRight w:val="0"/>
      <w:marTop w:val="0"/>
      <w:marBottom w:val="0"/>
      <w:divBdr>
        <w:top w:val="none" w:sz="0" w:space="0" w:color="auto"/>
        <w:left w:val="none" w:sz="0" w:space="0" w:color="auto"/>
        <w:bottom w:val="none" w:sz="0" w:space="0" w:color="auto"/>
        <w:right w:val="none" w:sz="0" w:space="0" w:color="auto"/>
      </w:divBdr>
    </w:div>
    <w:div w:id="1995834225">
      <w:bodyDiv w:val="1"/>
      <w:marLeft w:val="0"/>
      <w:marRight w:val="0"/>
      <w:marTop w:val="0"/>
      <w:marBottom w:val="0"/>
      <w:divBdr>
        <w:top w:val="none" w:sz="0" w:space="0" w:color="auto"/>
        <w:left w:val="none" w:sz="0" w:space="0" w:color="auto"/>
        <w:bottom w:val="none" w:sz="0" w:space="0" w:color="auto"/>
        <w:right w:val="none" w:sz="0" w:space="0" w:color="auto"/>
      </w:divBdr>
    </w:div>
    <w:div w:id="2036616660">
      <w:bodyDiv w:val="1"/>
      <w:marLeft w:val="0"/>
      <w:marRight w:val="0"/>
      <w:marTop w:val="0"/>
      <w:marBottom w:val="0"/>
      <w:divBdr>
        <w:top w:val="none" w:sz="0" w:space="0" w:color="auto"/>
        <w:left w:val="none" w:sz="0" w:space="0" w:color="auto"/>
        <w:bottom w:val="none" w:sz="0" w:space="0" w:color="auto"/>
        <w:right w:val="none" w:sz="0" w:space="0" w:color="auto"/>
      </w:divBdr>
    </w:div>
    <w:div w:id="2049452644">
      <w:bodyDiv w:val="1"/>
      <w:marLeft w:val="0"/>
      <w:marRight w:val="0"/>
      <w:marTop w:val="0"/>
      <w:marBottom w:val="0"/>
      <w:divBdr>
        <w:top w:val="none" w:sz="0" w:space="0" w:color="auto"/>
        <w:left w:val="none" w:sz="0" w:space="0" w:color="auto"/>
        <w:bottom w:val="none" w:sz="0" w:space="0" w:color="auto"/>
        <w:right w:val="none" w:sz="0" w:space="0" w:color="auto"/>
      </w:divBdr>
    </w:div>
    <w:div w:id="2063282911">
      <w:bodyDiv w:val="1"/>
      <w:marLeft w:val="0"/>
      <w:marRight w:val="0"/>
      <w:marTop w:val="0"/>
      <w:marBottom w:val="0"/>
      <w:divBdr>
        <w:top w:val="none" w:sz="0" w:space="0" w:color="auto"/>
        <w:left w:val="none" w:sz="0" w:space="0" w:color="auto"/>
        <w:bottom w:val="none" w:sz="0" w:space="0" w:color="auto"/>
        <w:right w:val="none" w:sz="0" w:space="0" w:color="auto"/>
      </w:divBdr>
    </w:div>
    <w:div w:id="2066028083">
      <w:bodyDiv w:val="1"/>
      <w:marLeft w:val="0"/>
      <w:marRight w:val="0"/>
      <w:marTop w:val="0"/>
      <w:marBottom w:val="0"/>
      <w:divBdr>
        <w:top w:val="none" w:sz="0" w:space="0" w:color="auto"/>
        <w:left w:val="none" w:sz="0" w:space="0" w:color="auto"/>
        <w:bottom w:val="none" w:sz="0" w:space="0" w:color="auto"/>
        <w:right w:val="none" w:sz="0" w:space="0" w:color="auto"/>
      </w:divBdr>
    </w:div>
    <w:div w:id="2081826963">
      <w:bodyDiv w:val="1"/>
      <w:marLeft w:val="0"/>
      <w:marRight w:val="0"/>
      <w:marTop w:val="0"/>
      <w:marBottom w:val="0"/>
      <w:divBdr>
        <w:top w:val="none" w:sz="0" w:space="0" w:color="auto"/>
        <w:left w:val="none" w:sz="0" w:space="0" w:color="auto"/>
        <w:bottom w:val="none" w:sz="0" w:space="0" w:color="auto"/>
        <w:right w:val="none" w:sz="0" w:space="0" w:color="auto"/>
      </w:divBdr>
    </w:div>
    <w:div w:id="2101561182">
      <w:bodyDiv w:val="1"/>
      <w:marLeft w:val="0"/>
      <w:marRight w:val="0"/>
      <w:marTop w:val="0"/>
      <w:marBottom w:val="0"/>
      <w:divBdr>
        <w:top w:val="none" w:sz="0" w:space="0" w:color="auto"/>
        <w:left w:val="none" w:sz="0" w:space="0" w:color="auto"/>
        <w:bottom w:val="none" w:sz="0" w:space="0" w:color="auto"/>
        <w:right w:val="none" w:sz="0" w:space="0" w:color="auto"/>
      </w:divBdr>
    </w:div>
    <w:div w:id="2116368015">
      <w:bodyDiv w:val="1"/>
      <w:marLeft w:val="0"/>
      <w:marRight w:val="0"/>
      <w:marTop w:val="0"/>
      <w:marBottom w:val="0"/>
      <w:divBdr>
        <w:top w:val="none" w:sz="0" w:space="0" w:color="auto"/>
        <w:left w:val="none" w:sz="0" w:space="0" w:color="auto"/>
        <w:bottom w:val="none" w:sz="0" w:space="0" w:color="auto"/>
        <w:right w:val="none" w:sz="0" w:space="0" w:color="auto"/>
      </w:divBdr>
    </w:div>
    <w:div w:id="2117019009">
      <w:bodyDiv w:val="1"/>
      <w:marLeft w:val="0"/>
      <w:marRight w:val="0"/>
      <w:marTop w:val="0"/>
      <w:marBottom w:val="0"/>
      <w:divBdr>
        <w:top w:val="none" w:sz="0" w:space="0" w:color="auto"/>
        <w:left w:val="none" w:sz="0" w:space="0" w:color="auto"/>
        <w:bottom w:val="none" w:sz="0" w:space="0" w:color="auto"/>
        <w:right w:val="none" w:sz="0" w:space="0" w:color="auto"/>
      </w:divBdr>
    </w:div>
    <w:div w:id="2119710566">
      <w:bodyDiv w:val="1"/>
      <w:marLeft w:val="0"/>
      <w:marRight w:val="0"/>
      <w:marTop w:val="0"/>
      <w:marBottom w:val="0"/>
      <w:divBdr>
        <w:top w:val="none" w:sz="0" w:space="0" w:color="auto"/>
        <w:left w:val="none" w:sz="0" w:space="0" w:color="auto"/>
        <w:bottom w:val="none" w:sz="0" w:space="0" w:color="auto"/>
        <w:right w:val="none" w:sz="0" w:space="0" w:color="auto"/>
      </w:divBdr>
    </w:div>
    <w:div w:id="21216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rianuslawolo@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And21</b:Tag>
    <b:SourceType>JournalArticle</b:SourceType>
    <b:Guid>{3451EDFB-40EE-4C66-AA25-23618DA6C48E}</b:Guid>
    <b:Title>Makna Ketuhanan Kristus dalam Himne Kolose 1:15-20; Tinjauan Biblis terhadap High Christology James D. G. Dunn dan Bambang Subandrijo</b:Title>
    <b:Year>2021</b:Year>
    <b:Author>
      <b:Author>
        <b:NameList>
          <b:Person>
            <b:Last>Tangkilisan</b:Last>
            <b:First>Andy</b:First>
          </b:Person>
        </b:NameList>
      </b:Author>
    </b:Author>
    <b:JournalName>Jurnal Teologi Reformed Indonesia</b:JournalName>
    <b:Pages>27</b:Pages>
    <b:RefOrder>2</b:RefOrder>
  </b:Source>
  <b:Source>
    <b:Tag>Cyr22</b:Tag>
    <b:SourceType>InternetSite</b:SourceType>
    <b:Guid>{7BEEF614-E8BE-4966-936E-AA05F5DD39AF}</b:Guid>
    <b:Title>“Cyril of Alexandria, Scholia on the Incarnation of the Only-Begotten</b:Title>
    <b:Year>2022</b:Year>
    <b:Author>
      <b:Author>
        <b:NameList>
          <b:Person>
            <b:Last>Alexandria</b:Last>
            <b:First>Cyril</b:First>
            <b:Middle>of</b:Middle>
          </b:Person>
        </b:NameList>
      </b:Author>
    </b:Author>
    <b:InternetSiteTitle>Tertullian. org</b:InternetSiteTitle>
    <b:Month>01</b:Month>
    <b:Day>10</b:Day>
    <b:URL>https://www.tertullian.org/fathers/cyril_scholia_incarnation_01_text.htm</b:URL>
    <b:RefOrder>3</b:RefOrder>
  </b:Source>
  <b:Source>
    <b:Tag>Bas93</b:Tag>
    <b:SourceType>Book</b:SourceType>
    <b:Guid>{F2E68D66-E3C9-480E-BE67-39DD198E1F7F}</b:Guid>
    <b:Author>
      <b:Author>
        <b:NameList>
          <b:Person>
            <b:Last>Studer</b:Last>
            <b:First>Basil</b:First>
          </b:Person>
        </b:NameList>
      </b:Author>
    </b:Author>
    <b:Title>Trinity and Incarnation</b:Title>
    <b:Year>1993</b:Year>
    <b:City>Collegeville, Minnesota</b:City>
    <b:Publisher>T &amp; T Clark Ltd</b:Publisher>
    <b:RefOrder>1</b:RefOrder>
  </b:Source>
  <b:Source>
    <b:Tag>Hic93</b:Tag>
    <b:SourceType>Book</b:SourceType>
    <b:Guid>{E2905204-CBDF-4C89-B616-E5C04E5B51A8}</b:Guid>
    <b:Author>
      <b:Author>
        <b:NameList>
          <b:Person>
            <b:Last>Hick</b:Last>
            <b:First>John</b:First>
          </b:Person>
        </b:NameList>
      </b:Author>
    </b:Author>
    <b:Title>The Metaphor of God Incarnate Christology in a Pluralistic Age</b:Title>
    <b:Year>1993</b:Year>
    <b:City>Louisville</b:City>
    <b:Publisher>Westminster/John Knox Press</b:Publisher>
    <b:RefOrder>6</b:RefOrder>
  </b:Source>
  <b:Source>
    <b:Tag>Blo78</b:Tag>
    <b:SourceType>Book</b:SourceType>
    <b:Guid>{FA26CFE1-E4F7-4CB6-A9D5-E7940A232057}</b:Guid>
    <b:Title>Essentials of Evangelical Theology &amp; Salvation </b:Title>
    <b:Year>1978</b:Year>
    <b:City>San Francisco</b:City>
    <b:Publisher>Harper &amp; Row, Publishers</b:Publisher>
    <b:Author>
      <b:Author>
        <b:NameList>
          <b:Person>
            <b:Last>Bloesch</b:Last>
            <b:Middle>G</b:Middle>
            <b:First>Donald</b:First>
          </b:Person>
        </b:NameList>
      </b:Author>
    </b:Author>
    <b:RefOrder>7</b:RefOrder>
  </b:Source>
  <b:Source>
    <b:Tag>Ska88</b:Tag>
    <b:SourceType>Book</b:SourceType>
    <b:Guid>{EDBC33C1-A0CC-4F14-9B7C-E7A00C66CFF7}</b:Guid>
    <b:Title>Incarnation: Myth or Fact?</b:Title>
    <b:Year>1988</b:Year>
    <b:City>Missouri</b:City>
    <b:Publisher>Concordia</b:Publisher>
    <b:Author>
      <b:Author>
        <b:NameList>
          <b:Person>
            <b:Last>Skarsaune</b:Last>
            <b:First>Oscar</b:First>
          </b:Person>
        </b:NameList>
      </b:Author>
    </b:Author>
    <b:RefOrder>8</b:RefOrder>
  </b:Source>
  <b:Source>
    <b:Tag>Soe14</b:Tag>
    <b:SourceType>JournalArticle</b:SourceType>
    <b:Guid>{56C51365-C6F1-40A2-A1D6-199C588CD924}</b:Guid>
    <b:Title>“Inkarnasi Yesus Sebagai Logos”</b:Title>
    <b:Year>2014</b:Year>
    <b:JournalName>Consilum: Jurnal Teologi dan Pelayanan</b:JournalName>
    <b:Author>
      <b:Author>
        <b:NameList>
          <b:Person>
            <b:Last>Soetopo</b:Last>
            <b:Middle>Rachel</b:Middle>
            <b:First>elizabeth</b:First>
          </b:Person>
        </b:NameList>
      </b:Author>
    </b:Author>
    <b:RefOrder>9</b:RefOrder>
  </b:Source>
  <b:Source>
    <b:Tag>Naz09</b:Tag>
    <b:SourceType>Book</b:SourceType>
    <b:Guid>{0C0F61B2-83DD-4E2A-9459-6F8E88316180}</b:Guid>
    <b:Title>Metode Penelitian</b:Title>
    <b:Year>2009</b:Year>
    <b:City>Bogor </b:City>
    <b:Publisher>Ghalia Indonesia</b:Publisher>
    <b:Author>
      <b:Author>
        <b:NameList>
          <b:Person>
            <b:Last>Nazir</b:Last>
            <b:First>Moh</b:First>
          </b:Person>
        </b:NameList>
      </b:Author>
    </b:Author>
    <b:RefOrder>10</b:RefOrder>
  </b:Source>
  <b:Source>
    <b:Tag>Mul18</b:Tag>
    <b:SourceType>JournalArticle</b:SourceType>
    <b:Guid>{F5BE23EA-1286-45FC-8FD2-5A5032CD6348}</b:Guid>
    <b:Title>“Kepemimpinan (Leadership) Berbasis Karakter Dalam Peningkatan Kualitas Pengelolaan Perguruan Tinggi”</b:Title>
    <b:Year>2018</b:Year>
    <b:Author>
      <b:Author>
        <b:NameList>
          <b:Person>
            <b:Last>Mulyono</b:Last>
            <b:First>Hardy</b:First>
          </b:Person>
        </b:NameList>
      </b:Author>
    </b:Author>
    <b:JournalName>Jurnal Penelitian Pendidikan Sosial Humaniora</b:JournalName>
    <b:RefOrder>11</b:RefOrder>
  </b:Source>
  <b:Source>
    <b:Tag>Lyo22</b:Tag>
    <b:SourceType>InternetSite</b:SourceType>
    <b:Guid>{BE49722F-6D01-4FC8-849B-F86794B46EB4}</b:Guid>
    <b:Title>on Genesis 3:15</b:Title>
    <b:Year>2022</b:Year>
    <b:InternetSiteTitle>Catena Bible &amp; Commentaries</b:InternetSiteTitle>
    <b:Month>01</b:Month>
    <b:Day>3</b:Day>
    <b:Author>
      <b:Author>
        <b:NameList>
          <b:Person>
            <b:Last>Lyons</b:Last>
            <b:Middle>Irenaeus</b:Middle>
            <b:First>of</b:First>
          </b:Person>
        </b:NameList>
      </b:Author>
    </b:Author>
    <b:URL>https://catenabible.com/com/5838d595205c248f42e5190d</b:URL>
    <b:RefOrder>12</b:RefOrder>
  </b:Source>
  <b:Source>
    <b:Tag>Jon03</b:Tag>
    <b:SourceType>Book</b:SourceType>
    <b:Guid>{23E3AD61-97C1-4C2B-BECA-51551D3CA689}</b:Guid>
    <b:Title>The Church and the Last Things</b:Title>
    <b:Year>2003</b:Year>
    <b:City>Amerika</b:City>
    <b:Publisher>Crossway Books</b:Publisher>
    <b:Author>
      <b:Author>
        <b:NameList>
          <b:Person>
            <b:Last>Jones</b:Last>
            <b:Middle>Loyd</b:Middle>
            <b:First>Martyn</b:First>
          </b:Person>
        </b:NameList>
      </b:Author>
    </b:Author>
    <b:RefOrder>13</b:RefOrder>
  </b:Source>
  <b:Source>
    <b:Tag>Mou</b:Tag>
    <b:SourceType>Book</b:SourceType>
    <b:Guid>{0B7C0CB7-93CE-4555-B3B1-38E3DF704459}</b:Guid>
    <b:Author>
      <b:Author>
        <b:NameList>
          <b:Person>
            <b:Last>Mountain</b:Last>
            <b:First>St.</b:First>
            <b:Middle>Makarios of Corinth St. Nikodimos of the Holy</b:Middle>
          </b:Person>
        </b:NameList>
      </b:Author>
    </b:Author>
    <b:Title>The Philokalia the Complete Text Volume 2</b:Title>
    <b:Year>1981</b:Year>
    <b:City>London</b:City>
    <b:Publisher>Faber and faber</b:Publisher>
    <b:RefOrder>14</b:RefOrder>
  </b:Source>
  <b:Source>
    <b:Tag>StM95</b:Tag>
    <b:SourceType>Book</b:SourceType>
    <b:Guid>{1C404524-25D8-42B3-94ED-A1C0819B809C}</b:Guid>
    <b:Title>The Philokalia the Complete Text Volume 4</b:Title>
    <b:Year>1995</b:Year>
    <b:Author>
      <b:Author>
        <b:NameList>
          <b:Person>
            <b:Last>Mountain</b:Last>
            <b:First>St.</b:First>
            <b:Middle>Makarios of Corinth St. Nikodimos of the Holy</b:Middle>
          </b:Person>
        </b:NameList>
      </b:Author>
    </b:Author>
    <b:City>London</b:City>
    <b:Publisher>Faber and Faber</b:Publisher>
    <b:RefOrder>4</b:RefOrder>
  </b:Source>
  <b:Source>
    <b:Tag>Hen17</b:Tag>
    <b:SourceType>Book</b:SourceType>
    <b:Guid>{57F9A441-7C97-4F11-BC77-E64D283136D9}</b:Guid>
    <b:Author>
      <b:Author>
        <b:NameList>
          <b:Person>
            <b:Last>Hendi</b:Last>
          </b:Person>
        </b:NameList>
      </b:Author>
    </b:Author>
    <b:Title>Inspirasi Kalbu 1</b:Title>
    <b:Year>2017</b:Year>
    <b:City>Yogyakarta</b:City>
    <b:Publisher>LeutikaPrio</b:Publisher>
    <b:RefOrder>15</b:RefOrder>
  </b:Source>
  <b:Source>
    <b:Tag>Tja94</b:Tag>
    <b:SourceType>JournalArticle</b:SourceType>
    <b:Guid>{3AC82A2C-37B7-45F9-B347-97CB6D799E63}</b:Guid>
    <b:Title>“Keunikan Inkarnasi Kristus (Studi Perbandingan Inkarnasi Vishnu dengan Inkarnasi Kristus)”</b:Title>
    <b:Year>1994</b:Year>
    <b:JournalName>Jurnal: Te Deum</b:JournalName>
    <b:Author>
      <b:Author>
        <b:NameList>
          <b:Person>
            <b:Last>Tjajadi</b:Last>
            <b:First>Cenglyson </b:First>
          </b:Person>
        </b:NameList>
      </b:Author>
    </b:Author>
    <b:RefOrder>16</b:RefOrder>
  </b:Source>
  <b:Source>
    <b:Tag>Con82</b:Tag>
    <b:SourceType>Book</b:SourceType>
    <b:Guid>{F8E55A44-60BE-4052-B56F-D18CE6A9C88F}</b:Guid>
    <b:Title>Introducing the Orthodox Church: Its Faith and Life</b:Title>
    <b:Year>1982</b:Year>
    <b:City>Minneapolis, Minnesota</b:City>
    <b:Publisher>Light and Life Publishing Company</b:Publisher>
    <b:Author>
      <b:Author>
        <b:NameList>
          <b:Person>
            <b:Last>Coniaris</b:Last>
            <b:Middle>M</b:Middle>
            <b:First>Anthony </b:First>
          </b:Person>
        </b:NameList>
      </b:Author>
    </b:Author>
    <b:RefOrder>17</b:RefOrder>
  </b:Source>
  <b:Source>
    <b:Tag>Hen19</b:Tag>
    <b:SourceType>Book</b:SourceType>
    <b:Guid>{A992776F-B42E-4E20-BAA4-B40DF6D8490A}</b:Guid>
    <b:Author>
      <b:Author>
        <b:NameList>
          <b:Person>
            <b:Last>Hendi</b:Last>
          </b:Person>
        </b:NameList>
      </b:Author>
    </b:Author>
    <b:Title>Inspirasi Kalbu 3</b:Title>
    <b:Year>2019</b:Year>
    <b:City>Yogyakarta</b:City>
    <b:Publisher>LeutikaPrio</b:Publisher>
    <b:RefOrder>18</b:RefOrder>
  </b:Source>
  <b:Source>
    <b:Tag>Rey13</b:Tag>
    <b:SourceType>JournalArticle</b:SourceType>
    <b:Guid>{E37AB367-C7C9-458F-9A69-D51A27905B0D}</b:Guid>
    <b:Title>“Konsep Yesus Anak Allah: Suatu Apologetika Terhadap Pandangan ‘Allah Tidak Beranak Dan Tidak Diperanakan”  </b:Title>
    <b:Year>2013</b:Year>
    <b:JournalName>Antusias: Jurnal Teologi dan Pelayanan</b:JournalName>
    <b:Author>
      <b:Author>
        <b:NameList>
          <b:Person>
            <b:Last>Rey</b:Last>
            <b:Middle>T</b:Middle>
            <b:First>Kevin</b:First>
          </b:Person>
        </b:NameList>
      </b:Author>
    </b:Author>
    <b:RefOrder>19</b:RefOrder>
  </b:Source>
  <b:Source>
    <b:Tag>Tri13</b:Tag>
    <b:SourceType>JournalArticle</b:SourceType>
    <b:Guid>{695F07E2-A4B9-4BA5-8265-8493073A4B66}</b:Guid>
    <b:Title>“Yesus Sang Manusia"</b:Title>
    <b:JournalName>Gema Teologi</b:JournalName>
    <b:Year>2013</b:Year>
    <b:Author>
      <b:Author>
        <b:NameList>
          <b:Person>
            <b:Last>Tridarmanto</b:Last>
            <b:First>Yusak</b:First>
          </b:Person>
        </b:NameList>
      </b:Author>
    </b:Author>
    <b:RefOrder>20</b:RefOrder>
  </b:Source>
  <b:Source>
    <b:Tag>Tut18</b:Tag>
    <b:SourceType>JournalArticle</b:SourceType>
    <b:Guid>{27B6A2E6-5CB5-4700-A7B1-BF7F09A2CD32}</b:Guid>
    <b:Title>“Ketuhanan dan Kemanusiaan Yesus Kristus Berdasarkan Injil Yohanes 1:1-18”</b:Title>
    <b:JournalName>Regula Fidei</b:JournalName>
    <b:Year>2018</b:Year>
    <b:Author>
      <b:Author>
        <b:NameList>
          <b:Person>
            <b:Last>Tutupoly</b:Last>
            <b:First>Laurens</b:First>
          </b:Person>
        </b:NameList>
      </b:Author>
    </b:Author>
    <b:RefOrder>21</b:RefOrder>
  </b:Source>
  <b:Source>
    <b:Tag>Ala19</b:Tag>
    <b:SourceType>JournalArticle</b:SourceType>
    <b:Guid>{4230B768-B7BF-4F14-A610-17DC1B8D985B}</b:Guid>
    <b:Title>“Kristologi: Memahami Gelar Yesus Kristus”  </b:Title>
    <b:JournalName>Tangkoleh Putai</b:JournalName>
    <b:Year>2019</b:Year>
    <b:Author>
      <b:Author>
        <b:NameList>
          <b:Person>
            <b:Last>Alakaman</b:Last>
            <b:Middle>Tineke </b:Middle>
            <b:First>Marlen </b:First>
          </b:Person>
        </b:NameList>
      </b:Author>
    </b:Author>
    <b:RefOrder>22</b:RefOrder>
  </b:Source>
  <b:Source>
    <b:Tag>Sit13</b:Tag>
    <b:SourceType>Book</b:SourceType>
    <b:Guid>{6D1B46B9-5001-4D71-A321-A890275F3CB0}</b:Guid>
    <b:Title>Kristologi</b:Title>
    <b:Year>2013</b:Year>
    <b:Author>
      <b:Author>
        <b:NameList>
          <b:Person>
            <b:Last>Situmorang</b:Last>
            <b:Middle>T. H</b:Middle>
            <b:First> Johar  </b:First>
          </b:Person>
        </b:NameList>
      </b:Author>
    </b:Author>
    <b:City>Yogyakarta</b:City>
    <b:Publisher>Andi</b:Publisher>
    <b:RefOrder>23</b:RefOrder>
  </b:Source>
  <b:Source>
    <b:Tag>Boy01</b:Tag>
    <b:SourceType>Book</b:SourceType>
    <b:Guid>{B4418D06-D8F5-4CC3-BEDE-BE80691856AF}</b:Guid>
    <b:Title>Kristus: Kehidupan Dan Pelayan-Nya</b:Title>
    <b:Year>2001</b:Year>
    <b:City>Malang</b:City>
    <b:Publisher>Gandum Mas</b:Publisher>
    <b:Author>
      <b:Author>
        <b:NameList>
          <b:Person>
            <b:Last>Boyd</b:Last>
            <b:Middle>M</b:Middle>
            <b:First>Frank </b:First>
          </b:Person>
        </b:NameList>
      </b:Author>
    </b:Author>
    <b:RefOrder>24</b:RefOrder>
  </b:Source>
  <b:Source>
    <b:Tag>Alf12</b:Tag>
    <b:SourceType>Book</b:SourceType>
    <b:Guid>{4D574AD4-B6FD-4C3F-847C-684BE8661894}</b:Guid>
    <b:Title>Orthodox Christianity</b:Title>
    <b:Year>2012</b:Year>
    <b:City>(Scarsdale Road, Yonkers, NY</b:City>
    <b:Publisher> Sretensky Monastery</b:Publisher>
    <b:Author>
      <b:Author>
        <b:NameList>
          <b:Person>
            <b:Last>Alfeyev</b:Last>
            <b:Middle>Hilarion </b:Middle>
            <b:First>Metropolitan </b:First>
          </b:Person>
        </b:NameList>
      </b:Author>
    </b:Author>
    <b:RefOrder>25</b:RefOrder>
  </b:Source>
  <b:Source>
    <b:Tag>Ath53</b:Tag>
    <b:SourceType>Book</b:SourceType>
    <b:Guid>{F38A57D6-294E-47BB-9BC8-F0A3981B26ED}</b:Guid>
    <b:Title>On the Incarnation :  ), 34.</b:Title>
    <b:Year>1953</b:Year>
    <b:City>(New York</b:City>
    <b:Publisher>St. Vladimir’s Orthodox Theological Seminary</b:Publisher>
    <b:Author>
      <b:Author>
        <b:NameList>
          <b:Person>
            <b:Last>Athanasius</b:Last>
            <b:First>St</b:First>
          </b:Person>
        </b:NameList>
      </b:Author>
    </b:Author>
    <b:RefOrder>26</b:RefOrder>
  </b:Source>
  <b:Source>
    <b:Tag>Sam21</b:Tag>
    <b:SourceType>JournalArticle</b:SourceType>
    <b:Guid>{6388007A-5EB3-46BE-A30A-E6919C07AF1B}</b:Guid>
    <b:Title>“Personalitas Yesus dan Kritik terhadap Nestorius: Analisis Ibrani 4:12-14”</b:Title>
    <b:Year>2021</b:Year>
    <b:Author>
      <b:Author>
        <b:NameList>
          <b:Person>
            <b:Last>Samai</b:Last>
            <b:Middle>Samai</b:Middle>
            <b:First>Leti</b:First>
          </b:Person>
        </b:NameList>
      </b:Author>
    </b:Author>
    <b:JournalName>Jurnal: Shamayim </b:JournalName>
    <b:RefOrder>27</b:RefOrder>
  </b:Source>
  <b:Source>
    <b:Tag>San20</b:Tag>
    <b:SourceType>JournalArticle</b:SourceType>
    <b:Guid>{7962A0C1-62A0-4BFE-8630-D516D503DDCB}</b:Guid>
    <b:Title>Tinjauan Teologi Sistematis-Apologetis terhadap Pandangan Adopsionisme menegenai Ketuhanan Yesus</b:Title>
    <b:JournalName>Bonafide: Jurnal Teologi dan Pendidikan Kristen</b:JournalName>
    <b:Year>2020</b:Year>
    <b:Author>
      <b:Author>
        <b:NameList>
          <b:Person>
            <b:Last>Sanda</b:Last>
            <b:First>Hendrik</b:First>
            <b:Middle>Yufengkri</b:Middle>
          </b:Person>
        </b:NameList>
      </b:Author>
    </b:Author>
    <b:RefOrder>28</b:RefOrder>
  </b:Source>
  <b:Source>
    <b:Tag>Sus02</b:Tag>
    <b:SourceType>Book</b:SourceType>
    <b:Guid>{E977B2BB-52AA-4CE0-B03B-A85DC816C5E4}</b:Guid>
    <b:Title>Mengenal dan Bergaul dengan Allah</b:Title>
    <b:Year>2002</b:Year>
    <b:Author>
      <b:Author>
        <b:NameList>
          <b:Person>
            <b:Last>Susabda</b:Last>
            <b:First>Yakub</b:First>
            <b:Middle>B</b:Middle>
          </b:Person>
        </b:NameList>
      </b:Author>
    </b:Author>
    <b:City>Batam</b:City>
    <b:Publisher>Gospel Press</b:Publisher>
    <b:RefOrder>29</b:RefOrder>
  </b:Source>
  <b:Source>
    <b:Tag>Bya20</b:Tag>
    <b:SourceType>Book</b:SourceType>
    <b:Guid>{87CB97E8-6B2C-46C9-866E-442FDCF6E05F}</b:Guid>
    <b:Title>Gereja Orthodox</b:Title>
    <b:Year>2020</b:Year>
    <b:City>Bogor</b:City>
    <b:Publisher> Padepokan Dharma Tuhu</b:Publisher>
    <b:Author>
      <b:Author>
        <b:NameList>
          <b:Person>
            <b:Last>Byantoro</b:Last>
            <b:First>Arkhimandrit</b:First>
            <b:Middle>Daniel</b:Middle>
          </b:Person>
        </b:NameList>
      </b:Author>
    </b:Author>
    <b:RefOrder>32</b:RefOrder>
  </b:Source>
  <b:Source>
    <b:Tag>StM84</b:Tag>
    <b:SourceType>Book</b:SourceType>
    <b:Guid>{B9D22965-E67A-4406-8934-B7122C81A982}</b:Guid>
    <b:Author>
      <b:Author>
        <b:NameList>
          <b:Person>
            <b:Last>Mountain</b:Last>
            <b:First>St.</b:First>
            <b:Middle>Makarios of Corinth St. Nikodimos of the Holy</b:Middle>
          </b:Person>
        </b:NameList>
      </b:Author>
    </b:Author>
    <b:Title>The Philokalia the Complete Text Volume 3</b:Title>
    <b:Year>1984</b:Year>
    <b:City>London</b:City>
    <b:Publisher>Faber and faber</b:Publisher>
    <b:RefOrder>33</b:RefOrder>
  </b:Source>
  <b:Source>
    <b:Tag>Ath</b:Tag>
    <b:SourceType>Book</b:SourceType>
    <b:Guid>{94D24B17-E2D8-48FF-85EF-88A0A97A9637}</b:Guid>
    <b:Title>Nicene and Post-Nicene Fathers Series II, Volume 4</b:Title>
    <b:City>Grand Rapids, MI</b:City>
    <b:Publisher>Christian Classics Ethereal Library Description</b:Publisher>
    <b:Author>
      <b:Author>
        <b:NameList>
          <b:Person>
            <b:Last>Athanasius</b:Last>
          </b:Person>
        </b:NameList>
      </b:Author>
      <b:Editor>
        <b:NameList>
          <b:Person>
            <b:Last>Schaff</b:Last>
            <b:First>Philip</b:First>
          </b:Person>
        </b:NameList>
      </b:Editor>
    </b:Author>
    <b:Year>1893</b:Year>
    <b:RefOrder>31</b:RefOrder>
  </b:Source>
  <b:Source>
    <b:Tag>Ale95</b:Tag>
    <b:SourceType>Book</b:SourceType>
    <b:Guid>{89B0376E-3D12-4E96-87FD-C8FC9039BF24}</b:Guid>
    <b:Title>On the Unity of Christ</b:Title>
    <b:Year>1995</b:Year>
    <b:City>Cresswood</b:City>
    <b:Publisher>St. Vladimir's Seminary</b:Publisher>
    <b:Author>
      <b:Author>
        <b:NameList>
          <b:Person>
            <b:Last>Alexandria</b:Last>
            <b:Middle>Cyril</b:Middle>
            <b:First>St</b:First>
          </b:Person>
        </b:NameList>
      </b:Author>
    </b:Author>
    <b:RefOrder>34</b:RefOrder>
  </b:Source>
  <b:Source>
    <b:Tag>Arc79</b:Tag>
    <b:SourceType>Book</b:SourceType>
    <b:Guid>{C97EB14A-7206-4FD0-9FF4-454E4EC9D39A}</b:Guid>
    <b:Author>
      <b:Author>
        <b:NameList>
          <b:Person>
            <b:Last>Ware</b:Last>
            <b:First>Kallistos</b:First>
          </b:Person>
        </b:NameList>
      </b:Author>
    </b:Author>
    <b:Title>The Orthodox Way</b:Title>
    <b:Year>1979</b:Year>
    <b:City>Amerika</b:City>
    <b:Publisher>A. R. Mowbray &amp; Co. Ltd.,</b:Publisher>
    <b:RefOrder>5</b:RefOrder>
  </b:Source>
  <b:Source>
    <b:Tag>Wer97</b:Tag>
    <b:SourceType>Book</b:SourceType>
    <b:Guid>{F2FBC68E-0D60-435B-AEE6-59C92D98026C}</b:Guid>
    <b:Title>The Orthodox Church</b:Title>
    <b:Year>1997</b:Year>
    <b:City>England</b:City>
    <b:Publisher>Penguin Group</b:Publisher>
    <b:Author>
      <b:Author>
        <b:NameList>
          <b:Person>
            <b:Last>Ware</b:Last>
            <b:First>Timothy</b:First>
          </b:Person>
        </b:NameList>
      </b:Author>
    </b:Author>
    <b:RefOrder>30</b:RefOrder>
  </b:Source>
</b:Sources>
</file>

<file path=customXml/itemProps1.xml><?xml version="1.0" encoding="utf-8"?>
<ds:datastoreItem xmlns:ds="http://schemas.openxmlformats.org/officeDocument/2006/customXml" ds:itemID="{42E3B89A-D58E-4162-93E7-F2B32B8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5566</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Kristov gulo</cp:lastModifiedBy>
  <cp:revision>256</cp:revision>
  <dcterms:created xsi:type="dcterms:W3CDTF">2021-11-28T10:19:00Z</dcterms:created>
  <dcterms:modified xsi:type="dcterms:W3CDTF">2022-01-30T02:41:00Z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ies>
</file>